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14" w:rsidRDefault="00AF0EFE" w:rsidP="007F1429">
      <w:pPr>
        <w:pStyle w:val="Heading1"/>
      </w:pPr>
      <w:r>
        <w:rPr>
          <w:noProof/>
        </w:rPr>
        <w:drawing>
          <wp:inline distT="0" distB="0" distL="0" distR="0" wp14:anchorId="2497831B" wp14:editId="638D7467">
            <wp:extent cx="5486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914400"/>
                    </a:xfrm>
                    <a:prstGeom prst="rect">
                      <a:avLst/>
                    </a:prstGeom>
                    <a:noFill/>
                    <a:ln w="9525">
                      <a:noFill/>
                      <a:miter lim="800000"/>
                      <a:headEnd/>
                      <a:tailEnd/>
                    </a:ln>
                  </pic:spPr>
                </pic:pic>
              </a:graphicData>
            </a:graphic>
          </wp:inline>
        </w:drawing>
      </w:r>
      <w:r w:rsidR="004E4114">
        <w:t xml:space="preserve"> </w:t>
      </w:r>
    </w:p>
    <w:p w:rsidR="004E4114" w:rsidRDefault="004E4114">
      <w:pPr>
        <w:jc w:val="both"/>
      </w:pPr>
      <w:r>
        <w:rPr>
          <w:b/>
        </w:rPr>
        <w:t xml:space="preserve">Physics Division -- </w:t>
      </w:r>
      <w:r>
        <w:rPr>
          <w:b/>
          <w:i/>
        </w:rPr>
        <w:t>Fast</w:t>
      </w:r>
      <w:r>
        <w:rPr>
          <w:b/>
        </w:rPr>
        <w:t xml:space="preserve"> Electronics Group</w:t>
      </w:r>
    </w:p>
    <w:p w:rsidR="004E4114" w:rsidRDefault="004E4114">
      <w:pPr>
        <w:jc w:val="both"/>
      </w:pPr>
    </w:p>
    <w:p w:rsidR="004E4114" w:rsidRDefault="004E4114">
      <w:pPr>
        <w:jc w:val="both"/>
      </w:pPr>
    </w:p>
    <w:p w:rsidR="004E4114" w:rsidRDefault="004E4114">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AF0EFE" w:rsidRDefault="00AF0EFE">
      <w:pPr>
        <w:jc w:val="both"/>
      </w:pPr>
    </w:p>
    <w:p w:rsidR="004E4114" w:rsidRDefault="004E4114">
      <w:pPr>
        <w:jc w:val="both"/>
      </w:pPr>
    </w:p>
    <w:p w:rsidR="004E4114" w:rsidRDefault="004E4114">
      <w:pPr>
        <w:jc w:val="both"/>
      </w:pPr>
    </w:p>
    <w:p w:rsidR="004E4114" w:rsidRDefault="004E4114">
      <w:pPr>
        <w:jc w:val="center"/>
        <w:rPr>
          <w:b/>
          <w:sz w:val="24"/>
        </w:rPr>
      </w:pPr>
      <w:r>
        <w:rPr>
          <w:b/>
          <w:sz w:val="24"/>
        </w:rPr>
        <w:t>Description and Instructions</w:t>
      </w:r>
    </w:p>
    <w:p w:rsidR="004E4114" w:rsidRDefault="00AF0EFE">
      <w:pPr>
        <w:jc w:val="center"/>
        <w:rPr>
          <w:b/>
          <w:sz w:val="24"/>
        </w:rPr>
      </w:pPr>
      <w:r>
        <w:rPr>
          <w:b/>
          <w:sz w:val="24"/>
        </w:rPr>
        <w:t>for the</w:t>
      </w:r>
    </w:p>
    <w:p w:rsidR="004E4114" w:rsidRDefault="006C04D2">
      <w:pPr>
        <w:jc w:val="center"/>
        <w:rPr>
          <w:b/>
          <w:sz w:val="24"/>
        </w:rPr>
      </w:pPr>
      <w:r>
        <w:rPr>
          <w:b/>
          <w:sz w:val="24"/>
        </w:rPr>
        <w:t xml:space="preserve">Firmware </w:t>
      </w:r>
      <w:r w:rsidR="002557D7">
        <w:rPr>
          <w:b/>
          <w:sz w:val="24"/>
        </w:rPr>
        <w:t>F</w:t>
      </w:r>
      <w:r>
        <w:rPr>
          <w:b/>
          <w:sz w:val="24"/>
        </w:rPr>
        <w:t xml:space="preserve">ADC250 </w:t>
      </w:r>
      <w:r w:rsidR="002557D7">
        <w:rPr>
          <w:b/>
          <w:sz w:val="24"/>
        </w:rPr>
        <w:t>V3</w:t>
      </w:r>
      <w:r>
        <w:rPr>
          <w:b/>
          <w:sz w:val="24"/>
        </w:rPr>
        <w:t>Boards</w:t>
      </w:r>
      <w:r w:rsidR="002557D7">
        <w:rPr>
          <w:b/>
          <w:sz w:val="24"/>
        </w:rPr>
        <w:t xml:space="preserve"> Version 0x4100</w:t>
      </w:r>
    </w:p>
    <w:p w:rsidR="004E4114" w:rsidRDefault="004E4114">
      <w:pPr>
        <w:jc w:val="center"/>
        <w:rPr>
          <w:b/>
          <w:sz w:val="24"/>
        </w:rPr>
      </w:pPr>
    </w:p>
    <w:p w:rsidR="004E4114" w:rsidRDefault="004E4114">
      <w:pPr>
        <w:jc w:val="center"/>
        <w:rPr>
          <w:b/>
          <w:sz w:val="24"/>
        </w:rPr>
      </w:pPr>
    </w:p>
    <w:p w:rsidR="004E4114" w:rsidRDefault="004E4114">
      <w:pPr>
        <w:jc w:val="center"/>
        <w:rPr>
          <w:b/>
          <w:sz w:val="24"/>
        </w:rPr>
      </w:pPr>
    </w:p>
    <w:p w:rsidR="004E4114" w:rsidRDefault="00BD471C">
      <w:pPr>
        <w:jc w:val="center"/>
        <w:rPr>
          <w:b/>
          <w:sz w:val="24"/>
        </w:rPr>
      </w:pPr>
      <w:r>
        <w:rPr>
          <w:b/>
          <w:sz w:val="24"/>
        </w:rPr>
        <w:t>May</w:t>
      </w:r>
      <w:r w:rsidR="00AF0EFE">
        <w:rPr>
          <w:b/>
          <w:sz w:val="24"/>
        </w:rPr>
        <w:t xml:space="preserve"> 20</w:t>
      </w:r>
      <w:r>
        <w:rPr>
          <w:b/>
          <w:sz w:val="24"/>
        </w:rPr>
        <w:t>20</w:t>
      </w:r>
    </w:p>
    <w:p w:rsidR="004E4114" w:rsidRDefault="004E4114">
      <w:pPr>
        <w:jc w:val="center"/>
        <w:rPr>
          <w:b/>
          <w:sz w:val="24"/>
        </w:rPr>
      </w:pPr>
    </w:p>
    <w:p w:rsidR="004E4114" w:rsidRDefault="004E4114">
      <w:pPr>
        <w:jc w:val="center"/>
        <w:rPr>
          <w:b/>
          <w:sz w:val="24"/>
        </w:rPr>
      </w:pPr>
    </w:p>
    <w:p w:rsidR="004E4114" w:rsidRDefault="00057649">
      <w:pPr>
        <w:jc w:val="center"/>
        <w:rPr>
          <w:b/>
          <w:sz w:val="24"/>
        </w:rPr>
      </w:pPr>
      <w:r>
        <w:rPr>
          <w:b/>
          <w:sz w:val="24"/>
        </w:rPr>
        <w:t>Hai Dong</w:t>
      </w:r>
    </w:p>
    <w:p w:rsidR="00057649" w:rsidRDefault="00194DE8">
      <w:pPr>
        <w:jc w:val="center"/>
        <w:rPr>
          <w:b/>
          <w:sz w:val="24"/>
        </w:rPr>
      </w:pPr>
      <w:r>
        <w:rPr>
          <w:b/>
          <w:sz w:val="24"/>
        </w:rPr>
        <w:t xml:space="preserve"> </w:t>
      </w:r>
    </w:p>
    <w:p w:rsidR="004E4114" w:rsidRDefault="004E4114">
      <w:pPr>
        <w:jc w:val="both"/>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pPr>
    </w:p>
    <w:p w:rsidR="004E4114" w:rsidRDefault="004E4114">
      <w:pPr>
        <w:jc w:val="both"/>
        <w:rPr>
          <w:sz w:val="16"/>
        </w:rPr>
        <w:sectPr w:rsidR="004E4114">
          <w:footerReference w:type="even" r:id="rId9"/>
          <w:footerReference w:type="default" r:id="rId10"/>
          <w:endnotePr>
            <w:numFmt w:val="decimal"/>
          </w:endnotePr>
          <w:pgSz w:w="12240" w:h="15840"/>
          <w:pgMar w:top="720" w:right="1350" w:bottom="720" w:left="720" w:header="720" w:footer="720" w:gutter="0"/>
          <w:cols w:space="720"/>
        </w:sectPr>
      </w:pPr>
    </w:p>
    <w:p w:rsidR="002E1935" w:rsidRDefault="001F0E7A" w:rsidP="00102CC4">
      <w:pPr>
        <w:pStyle w:val="Heading1"/>
        <w:numPr>
          <w:ilvl w:val="0"/>
          <w:numId w:val="13"/>
        </w:numPr>
        <w:rPr>
          <w:b w:val="0"/>
          <w:sz w:val="22"/>
          <w:szCs w:val="22"/>
        </w:rPr>
      </w:pPr>
      <w:r>
        <w:lastRenderedPageBreak/>
        <w:t>Differences between FADCV2 and FADCV3 Boards</w:t>
      </w:r>
      <w:r w:rsidR="002E1935">
        <w:t xml:space="preserve">: </w:t>
      </w:r>
    </w:p>
    <w:p w:rsidR="001F0E7A" w:rsidRDefault="001F0E7A" w:rsidP="001F0E7A"/>
    <w:p w:rsidR="001F0E7A" w:rsidRDefault="001F0E7A" w:rsidP="001F0E7A">
      <w:r>
        <w:tab/>
        <w:t>This section highlights the differences betwee</w:t>
      </w:r>
      <w:r w:rsidR="00FA0525">
        <w:t>n FADCV2 and FADCV3 boards. Some of these differences necessitate changes</w:t>
      </w:r>
      <w:r>
        <w:t xml:space="preserve"> in firmware.  The differences are:</w:t>
      </w:r>
    </w:p>
    <w:p w:rsidR="00FA0525" w:rsidRDefault="00FA0525" w:rsidP="003F5609">
      <w:pPr>
        <w:pStyle w:val="ListParagraph"/>
        <w:numPr>
          <w:ilvl w:val="0"/>
          <w:numId w:val="27"/>
        </w:numPr>
      </w:pPr>
      <w:r>
        <w:t>There is only 1 FPGA</w:t>
      </w:r>
      <w:r w:rsidR="003F5609">
        <w:t xml:space="preserve"> (</w:t>
      </w:r>
      <w:r w:rsidR="003F5609" w:rsidRPr="003F5609">
        <w:t>XCKU060-2FFVA1517E</w:t>
      </w:r>
      <w:r w:rsidR="003F5609">
        <w:t>)</w:t>
      </w:r>
      <w:r>
        <w:t xml:space="preserve"> in FADCV3 board.</w:t>
      </w:r>
    </w:p>
    <w:p w:rsidR="001F0E7A" w:rsidRDefault="001F0E7A" w:rsidP="001F0E7A">
      <w:pPr>
        <w:pStyle w:val="ListParagraph"/>
        <w:numPr>
          <w:ilvl w:val="0"/>
          <w:numId w:val="27"/>
        </w:numPr>
      </w:pPr>
      <w:r>
        <w:t>Pedestal (Bias) DAC for FADCV3.</w:t>
      </w:r>
    </w:p>
    <w:p w:rsidR="001F0E7A" w:rsidRDefault="001F0E7A" w:rsidP="001F0E7A">
      <w:pPr>
        <w:pStyle w:val="ListParagraph"/>
        <w:numPr>
          <w:ilvl w:val="1"/>
          <w:numId w:val="27"/>
        </w:numPr>
      </w:pPr>
      <w:r>
        <w:t>Requires a read command from Host</w:t>
      </w:r>
      <w:r w:rsidR="00CB17BA">
        <w:t xml:space="preserve"> to read back </w:t>
      </w:r>
      <w:r>
        <w:t>its registers.</w:t>
      </w:r>
    </w:p>
    <w:p w:rsidR="00CB17BA" w:rsidRDefault="00CB17BA" w:rsidP="001F0E7A">
      <w:pPr>
        <w:pStyle w:val="ListParagraph"/>
        <w:numPr>
          <w:ilvl w:val="1"/>
          <w:numId w:val="27"/>
        </w:numPr>
      </w:pPr>
      <w:r>
        <w:t>Requires to be initialize at power up.  This is done automatically by the firmware at power up.  The firmware also accommodate user to re-initialize the IC.</w:t>
      </w:r>
    </w:p>
    <w:p w:rsidR="00442E17" w:rsidRPr="00442E17" w:rsidRDefault="00442E17" w:rsidP="001F0E7A">
      <w:pPr>
        <w:pStyle w:val="ListParagraph"/>
        <w:numPr>
          <w:ilvl w:val="1"/>
          <w:numId w:val="27"/>
        </w:numPr>
        <w:rPr>
          <w:color w:val="FF0000"/>
        </w:rPr>
      </w:pPr>
      <w:r w:rsidRPr="00442E17">
        <w:rPr>
          <w:color w:val="FF0000"/>
        </w:rPr>
        <w:t>The Bias DAC count has different effect on the ADC count. See Bias DAC</w:t>
      </w:r>
      <w:r>
        <w:rPr>
          <w:color w:val="FF0000"/>
        </w:rPr>
        <w:t xml:space="preserve"> C</w:t>
      </w:r>
      <w:r w:rsidRPr="00442E17">
        <w:rPr>
          <w:color w:val="FF0000"/>
        </w:rPr>
        <w:t>ount</w:t>
      </w:r>
      <w:r>
        <w:rPr>
          <w:color w:val="FF0000"/>
        </w:rPr>
        <w:t xml:space="preserve"> vs ADC Count Table below</w:t>
      </w:r>
    </w:p>
    <w:p w:rsidR="00C1741F" w:rsidRDefault="00C1741F" w:rsidP="00CB17BA">
      <w:pPr>
        <w:pStyle w:val="ListParagraph"/>
        <w:numPr>
          <w:ilvl w:val="0"/>
          <w:numId w:val="27"/>
        </w:numPr>
      </w:pPr>
      <w:r>
        <w:t>ADC</w:t>
      </w:r>
      <w:r w:rsidR="0023057A">
        <w:t xml:space="preserve"> ADS4229 f</w:t>
      </w:r>
      <w:r>
        <w:t>or FADCV3</w:t>
      </w:r>
    </w:p>
    <w:p w:rsidR="001F0E7A" w:rsidRDefault="00260BC6" w:rsidP="00C1741F">
      <w:pPr>
        <w:pStyle w:val="ListParagraph"/>
        <w:numPr>
          <w:ilvl w:val="1"/>
          <w:numId w:val="27"/>
        </w:numPr>
      </w:pPr>
      <w:r>
        <w:t>ADS4229 has 2Vpp, instead of 1.2V</w:t>
      </w:r>
      <w:r w:rsidR="0023057A">
        <w:t xml:space="preserve"> as in FADC</w:t>
      </w:r>
      <w:r>
        <w:t xml:space="preserve">, </w:t>
      </w:r>
      <w:r w:rsidR="00F779CA">
        <w:t>hence the input voltage is -.8, -1, -2</w:t>
      </w:r>
      <w:r w:rsidR="00CB17BA">
        <w:t xml:space="preserve"> </w:t>
      </w:r>
      <w:r w:rsidR="00F779CA">
        <w:t>Volt.</w:t>
      </w:r>
    </w:p>
    <w:p w:rsidR="00F779CA" w:rsidRDefault="00F779CA" w:rsidP="00C1741F">
      <w:pPr>
        <w:pStyle w:val="ListParagraph"/>
        <w:numPr>
          <w:ilvl w:val="1"/>
          <w:numId w:val="27"/>
        </w:numPr>
      </w:pPr>
      <w:r>
        <w:t xml:space="preserve">Test </w:t>
      </w:r>
      <w:r w:rsidR="00FA0525">
        <w:t>patterns are</w:t>
      </w:r>
      <w:r w:rsidR="00946BF8">
        <w:t xml:space="preserve">: </w:t>
      </w:r>
      <w:r>
        <w:t>all 0, all 1, toggle pattern</w:t>
      </w:r>
      <w:r w:rsidR="0023057A">
        <w:t>, digital RAMP.</w:t>
      </w:r>
    </w:p>
    <w:p w:rsidR="0023057A" w:rsidRDefault="0023057A" w:rsidP="00C1741F">
      <w:pPr>
        <w:pStyle w:val="ListParagraph"/>
        <w:numPr>
          <w:ilvl w:val="1"/>
          <w:numId w:val="27"/>
        </w:numPr>
      </w:pPr>
      <w:r>
        <w:t>Data format is either Offset binary. Firmware initializes as Offset Binary.</w:t>
      </w:r>
    </w:p>
    <w:p w:rsidR="0023057A" w:rsidRDefault="00946BF8" w:rsidP="00C1741F">
      <w:pPr>
        <w:pStyle w:val="ListParagraph"/>
        <w:numPr>
          <w:ilvl w:val="1"/>
          <w:numId w:val="27"/>
        </w:numPr>
      </w:pPr>
      <w:r>
        <w:t>Does not have option to invert output bits.   This is done in firmware.</w:t>
      </w:r>
    </w:p>
    <w:p w:rsidR="00C84F95" w:rsidRDefault="00C84F95" w:rsidP="00243C56">
      <w:pPr>
        <w:pStyle w:val="ListParagraph"/>
        <w:numPr>
          <w:ilvl w:val="0"/>
          <w:numId w:val="27"/>
        </w:numPr>
      </w:pPr>
      <w:r>
        <w:t xml:space="preserve">Two external SRAM </w:t>
      </w:r>
      <w:r w:rsidR="00FA0525">
        <w:t xml:space="preserve">that </w:t>
      </w:r>
      <w:r>
        <w:t>are used to store read back data when the FIFO in FPGA is overflow</w:t>
      </w:r>
      <w:r w:rsidR="00FA0525">
        <w:t>ed. The SRAM are replaced by DDR.</w:t>
      </w:r>
    </w:p>
    <w:p w:rsidR="00FA0525" w:rsidRPr="001F0E7A" w:rsidRDefault="00FA0525" w:rsidP="00C84F95">
      <w:pPr>
        <w:pStyle w:val="ListParagraph"/>
        <w:numPr>
          <w:ilvl w:val="0"/>
          <w:numId w:val="27"/>
        </w:numPr>
      </w:pPr>
      <w:r>
        <w:t>The FIFO connected between the 2 FPGAs in FADCV2 is moved inside the FPGA.</w:t>
      </w:r>
    </w:p>
    <w:p w:rsidR="002E1935" w:rsidRPr="002E1935" w:rsidRDefault="002E1935" w:rsidP="002E1935"/>
    <w:p w:rsidR="00EE5F8C" w:rsidRDefault="00EE5F8C" w:rsidP="00A46518">
      <w:pPr>
        <w:overflowPunct/>
        <w:autoSpaceDE/>
        <w:autoSpaceDN/>
        <w:adjustRightInd/>
        <w:textAlignment w:val="auto"/>
        <w:rPr>
          <w:bCs/>
        </w:rPr>
      </w:pPr>
    </w:p>
    <w:p w:rsidR="00EE5F8C" w:rsidRDefault="00EE5F8C" w:rsidP="00EE5F8C">
      <w:pPr>
        <w:pStyle w:val="Heading1"/>
        <w:ind w:left="90"/>
        <w:rPr>
          <w:b w:val="0"/>
          <w:sz w:val="22"/>
          <w:szCs w:val="22"/>
        </w:rPr>
      </w:pPr>
      <w:r>
        <w:t xml:space="preserve">0.1 Differences between FADCV2 and FADCV3 firmware: </w:t>
      </w:r>
    </w:p>
    <w:p w:rsidR="00EE5F8C" w:rsidRDefault="00EE5F8C" w:rsidP="00EE5F8C">
      <w:r>
        <w:tab/>
      </w:r>
    </w:p>
    <w:p w:rsidR="00EE5F8C" w:rsidRDefault="00EE5F8C" w:rsidP="00EE5F8C">
      <w:r>
        <w:tab/>
        <w:t>This section highlights the differences between FADCV2 and FADCV3 boards. Some of these differences necessitate changes in firmware.  The differences are:</w:t>
      </w:r>
    </w:p>
    <w:p w:rsidR="00A34F20" w:rsidRDefault="00A34F20" w:rsidP="00EE5F8C"/>
    <w:p w:rsidR="00EE5F8C" w:rsidRDefault="00A34F20" w:rsidP="00EE5F8C">
      <w:pPr>
        <w:pStyle w:val="ListParagraph"/>
        <w:numPr>
          <w:ilvl w:val="0"/>
          <w:numId w:val="28"/>
        </w:numPr>
      </w:pPr>
      <w:r>
        <w:t>Pedestal (Bias) DAC</w:t>
      </w:r>
    </w:p>
    <w:p w:rsidR="00B13AA9" w:rsidRDefault="00B13AA9" w:rsidP="00A34F20">
      <w:pPr>
        <w:pStyle w:val="ListParagraph"/>
        <w:numPr>
          <w:ilvl w:val="1"/>
          <w:numId w:val="28"/>
        </w:numPr>
      </w:pPr>
      <w:r>
        <w:t>Mapping VME’s registers to DAC control lines:</w:t>
      </w:r>
    </w:p>
    <w:p w:rsidR="00B13AA9" w:rsidRDefault="00B13AA9" w:rsidP="00B13AA9">
      <w:pPr>
        <w:pStyle w:val="ListParagraph"/>
        <w:numPr>
          <w:ilvl w:val="2"/>
          <w:numId w:val="28"/>
        </w:numPr>
      </w:pPr>
      <w:r>
        <w:t xml:space="preserve">Reset Control (0x2C, bit 11) </w:t>
      </w:r>
      <w:r>
        <w:sym w:font="Wingdings" w:char="F0E0"/>
      </w:r>
      <w:r>
        <w:t>Reset DAC (all channels)</w:t>
      </w:r>
    </w:p>
    <w:p w:rsidR="00B13AA9" w:rsidRDefault="00B13AA9" w:rsidP="00B13AA9">
      <w:pPr>
        <w:pStyle w:val="ListParagraph"/>
        <w:numPr>
          <w:ilvl w:val="2"/>
          <w:numId w:val="28"/>
        </w:numPr>
      </w:pPr>
      <w:r>
        <w:t>DAC_CSR (Control/Status) (0x50:</w:t>
      </w:r>
    </w:p>
    <w:p w:rsidR="00B13AA9" w:rsidRDefault="00B13AA9" w:rsidP="00B13AA9">
      <w:pPr>
        <w:pStyle w:val="ListParagraph"/>
        <w:numPr>
          <w:ilvl w:val="3"/>
          <w:numId w:val="28"/>
        </w:numPr>
      </w:pPr>
      <w:r>
        <w:t xml:space="preserve">31 (W) </w:t>
      </w:r>
      <w:r>
        <w:sym w:font="Wingdings" w:char="F0E0"/>
      </w:r>
      <w:r>
        <w:t xml:space="preserve"> DAC initialize</w:t>
      </w:r>
    </w:p>
    <w:p w:rsidR="00B13AA9" w:rsidRDefault="00B13AA9" w:rsidP="00B13AA9">
      <w:pPr>
        <w:pStyle w:val="ListParagraph"/>
        <w:numPr>
          <w:ilvl w:val="3"/>
          <w:numId w:val="28"/>
        </w:numPr>
      </w:pPr>
      <w:r>
        <w:t xml:space="preserve">30 (R) </w:t>
      </w:r>
      <w:r>
        <w:sym w:font="Wingdings" w:char="F0E0"/>
      </w:r>
      <w:r>
        <w:t xml:space="preserve"> DAC Initialization complete</w:t>
      </w:r>
    </w:p>
    <w:p w:rsidR="00B13AA9" w:rsidRDefault="00B13AA9" w:rsidP="00B13AA9">
      <w:pPr>
        <w:pStyle w:val="ListParagraph"/>
        <w:numPr>
          <w:ilvl w:val="3"/>
          <w:numId w:val="28"/>
        </w:numPr>
      </w:pPr>
      <w:r>
        <w:t xml:space="preserve">29 (W) </w:t>
      </w:r>
      <w:r>
        <w:sym w:font="Wingdings" w:char="F0E0"/>
      </w:r>
      <w:r>
        <w:t xml:space="preserve"> Clear latched stratus bits 18,19 </w:t>
      </w:r>
    </w:p>
    <w:p w:rsidR="00B13AA9" w:rsidRDefault="00B13AA9" w:rsidP="00B13AA9">
      <w:pPr>
        <w:pStyle w:val="ListParagraph"/>
        <w:numPr>
          <w:ilvl w:val="3"/>
          <w:numId w:val="28"/>
        </w:numPr>
      </w:pPr>
      <w:r>
        <w:t xml:space="preserve">19 (R) </w:t>
      </w:r>
      <w:r>
        <w:sym w:font="Wingdings" w:char="F0E0"/>
      </w:r>
      <w:r>
        <w:t xml:space="preserve"> DAC timeout </w:t>
      </w:r>
      <w:r w:rsidR="00243C56">
        <w:t>on access since last status. Clear with bit 29.</w:t>
      </w:r>
    </w:p>
    <w:p w:rsidR="00243C56" w:rsidRDefault="00243C56" w:rsidP="00B13AA9">
      <w:pPr>
        <w:pStyle w:val="ListParagraph"/>
        <w:numPr>
          <w:ilvl w:val="3"/>
          <w:numId w:val="28"/>
        </w:numPr>
      </w:pPr>
      <w:r>
        <w:t xml:space="preserve">18 (R) </w:t>
      </w:r>
      <w:r>
        <w:sym w:font="Wingdings" w:char="F0E0"/>
      </w:r>
      <w:r>
        <w:t>DAC not ready on access since last status. Clear with bit 29.</w:t>
      </w:r>
    </w:p>
    <w:p w:rsidR="00243C56" w:rsidRDefault="00243C56" w:rsidP="00B13AA9">
      <w:pPr>
        <w:pStyle w:val="ListParagraph"/>
        <w:numPr>
          <w:ilvl w:val="3"/>
          <w:numId w:val="28"/>
        </w:numPr>
      </w:pPr>
      <w:r>
        <w:t xml:space="preserve">17 (R) </w:t>
      </w:r>
      <w:r>
        <w:sym w:font="Wingdings" w:char="F0E0"/>
      </w:r>
      <w:r>
        <w:t xml:space="preserve"> Last DAC access successful</w:t>
      </w:r>
    </w:p>
    <w:p w:rsidR="00243C56" w:rsidRDefault="00243C56" w:rsidP="00B13AA9">
      <w:pPr>
        <w:pStyle w:val="ListParagraph"/>
        <w:numPr>
          <w:ilvl w:val="3"/>
          <w:numId w:val="28"/>
        </w:numPr>
      </w:pPr>
      <w:r>
        <w:t xml:space="preserve">16 (R) </w:t>
      </w:r>
      <w:r>
        <w:sym w:font="Wingdings" w:char="F0E0"/>
      </w:r>
      <w:r>
        <w:t xml:space="preserve"> DAC ready current state</w:t>
      </w:r>
    </w:p>
    <w:p w:rsidR="00243C56" w:rsidRDefault="00E825D8" w:rsidP="00B13AA9">
      <w:pPr>
        <w:pStyle w:val="ListParagraph"/>
        <w:numPr>
          <w:ilvl w:val="3"/>
          <w:numId w:val="28"/>
        </w:numPr>
      </w:pPr>
      <w:r>
        <w:t>1</w:t>
      </w:r>
      <w:r w:rsidR="00243C56">
        <w:t>3..0 (R/W) DAC channel (0-15) to access with DAC DATA register</w:t>
      </w:r>
    </w:p>
    <w:p w:rsidR="00243C56" w:rsidRDefault="00243C56" w:rsidP="00243C56">
      <w:pPr>
        <w:pStyle w:val="ListParagraph"/>
        <w:numPr>
          <w:ilvl w:val="2"/>
          <w:numId w:val="28"/>
        </w:numPr>
      </w:pPr>
      <w:r>
        <w:t>DAC DATA (0x54)</w:t>
      </w:r>
      <w:r w:rsidR="0058282D">
        <w:t xml:space="preserve"> See DAC</w:t>
      </w:r>
      <w:r w:rsidR="00982E3D">
        <w:t xml:space="preserve"> AD5391 spec for explanation</w:t>
      </w:r>
      <w:r w:rsidR="0058282D">
        <w:t xml:space="preserve"> </w:t>
      </w:r>
    </w:p>
    <w:p w:rsidR="00243C56" w:rsidRDefault="0058282D" w:rsidP="00243C56">
      <w:pPr>
        <w:pStyle w:val="ListParagraph"/>
        <w:numPr>
          <w:ilvl w:val="3"/>
          <w:numId w:val="28"/>
        </w:numPr>
      </w:pPr>
      <w:r>
        <w:t xml:space="preserve">21 (R) </w:t>
      </w:r>
      <w:r>
        <w:sym w:font="Wingdings" w:char="F0E0"/>
      </w:r>
      <w:r>
        <w:t xml:space="preserve"> DAC register A or B is read from</w:t>
      </w:r>
    </w:p>
    <w:p w:rsidR="0058282D" w:rsidRDefault="0058282D" w:rsidP="0058282D">
      <w:pPr>
        <w:pStyle w:val="ListParagraph"/>
        <w:numPr>
          <w:ilvl w:val="3"/>
          <w:numId w:val="28"/>
        </w:numPr>
      </w:pPr>
      <w:r>
        <w:t xml:space="preserve">20 (R) </w:t>
      </w:r>
      <w:r>
        <w:sym w:font="Wingdings" w:char="F0E0"/>
      </w:r>
      <w:r>
        <w:t xml:space="preserve"> 1 DAC read is invalid</w:t>
      </w:r>
    </w:p>
    <w:p w:rsidR="0058282D" w:rsidRDefault="0058282D" w:rsidP="00243C56">
      <w:pPr>
        <w:pStyle w:val="ListParagraph"/>
        <w:numPr>
          <w:ilvl w:val="3"/>
          <w:numId w:val="28"/>
        </w:numPr>
      </w:pPr>
      <w:r>
        <w:t xml:space="preserve">19 (R) </w:t>
      </w:r>
      <w:r>
        <w:sym w:font="Wingdings" w:char="F0E0"/>
      </w:r>
      <w:r>
        <w:t xml:space="preserve"> 0 DAC read</w:t>
      </w:r>
    </w:p>
    <w:p w:rsidR="0058282D" w:rsidRDefault="0058282D" w:rsidP="00243C56">
      <w:pPr>
        <w:pStyle w:val="ListParagraph"/>
        <w:numPr>
          <w:ilvl w:val="3"/>
          <w:numId w:val="28"/>
        </w:numPr>
      </w:pPr>
      <w:r>
        <w:t xml:space="preserve">18 (R) </w:t>
      </w:r>
      <w:r>
        <w:sym w:font="Wingdings" w:char="F0E0"/>
      </w:r>
      <w:r>
        <w:t xml:space="preserve"> 0 DAC read</w:t>
      </w:r>
    </w:p>
    <w:p w:rsidR="0058282D" w:rsidRDefault="0058282D" w:rsidP="00243C56">
      <w:pPr>
        <w:pStyle w:val="ListParagraph"/>
        <w:numPr>
          <w:ilvl w:val="3"/>
          <w:numId w:val="28"/>
        </w:numPr>
      </w:pPr>
      <w:r>
        <w:t xml:space="preserve">17..14 (R) </w:t>
      </w:r>
      <w:r>
        <w:sym w:font="Wingdings" w:char="F0E0"/>
      </w:r>
      <w:r>
        <w:t>DAC channel accessed</w:t>
      </w:r>
    </w:p>
    <w:p w:rsidR="0058282D" w:rsidRDefault="0058282D" w:rsidP="00243C56">
      <w:pPr>
        <w:pStyle w:val="ListParagraph"/>
        <w:numPr>
          <w:ilvl w:val="3"/>
          <w:numId w:val="28"/>
        </w:numPr>
      </w:pPr>
      <w:r>
        <w:t xml:space="preserve">13..12 (R) </w:t>
      </w:r>
      <w:r>
        <w:sym w:font="Wingdings" w:char="F0E0"/>
      </w:r>
      <w:r>
        <w:t xml:space="preserve"> DAC REG1, REG0 </w:t>
      </w:r>
    </w:p>
    <w:p w:rsidR="00982E3D" w:rsidRDefault="00982E3D" w:rsidP="00243C56">
      <w:pPr>
        <w:pStyle w:val="ListParagraph"/>
        <w:numPr>
          <w:ilvl w:val="3"/>
          <w:numId w:val="28"/>
        </w:numPr>
      </w:pPr>
      <w:r>
        <w:t xml:space="preserve">11..0 (R/W) </w:t>
      </w:r>
      <w:r>
        <w:sym w:font="Wingdings" w:char="F0E0"/>
      </w:r>
      <w:r>
        <w:t xml:space="preserve"> DAC data to write or read</w:t>
      </w:r>
    </w:p>
    <w:p w:rsidR="00382ED0" w:rsidRDefault="00382ED0" w:rsidP="00382ED0">
      <w:pPr>
        <w:pStyle w:val="ListParagraph"/>
        <w:numPr>
          <w:ilvl w:val="2"/>
          <w:numId w:val="28"/>
        </w:numPr>
      </w:pPr>
      <w:r>
        <w:t>Ask Ed</w:t>
      </w:r>
      <w:r w:rsidR="00B64CE6">
        <w:t xml:space="preserve"> </w:t>
      </w:r>
      <w:r w:rsidR="00B64CE6" w:rsidRPr="00B64CE6">
        <w:rPr>
          <w:rFonts w:ascii="Times New Roman" w:hAnsi="Times New Roman"/>
          <w:sz w:val="24"/>
          <w:szCs w:val="24"/>
        </w:rPr>
        <w:t>Jastrzembski</w:t>
      </w:r>
      <w:r>
        <w:t xml:space="preserve"> for C routines to read write DAC.</w:t>
      </w:r>
    </w:p>
    <w:p w:rsidR="00AF6CCA" w:rsidRDefault="00AF6CCA" w:rsidP="00AF6CCA">
      <w:pPr>
        <w:pStyle w:val="ListParagraph"/>
        <w:numPr>
          <w:ilvl w:val="0"/>
          <w:numId w:val="28"/>
        </w:numPr>
      </w:pPr>
      <w:r>
        <w:t>ADC ADS4229</w:t>
      </w:r>
    </w:p>
    <w:p w:rsidR="00785789" w:rsidRDefault="007C4E8E" w:rsidP="002924A8">
      <w:pPr>
        <w:pStyle w:val="ListParagraph"/>
        <w:numPr>
          <w:ilvl w:val="1"/>
          <w:numId w:val="28"/>
        </w:numPr>
      </w:pPr>
      <w:r>
        <w:t>Mapping VME’s registers to DAC control lines:</w:t>
      </w:r>
    </w:p>
    <w:p w:rsidR="007C4E8E" w:rsidRDefault="007C4E8E" w:rsidP="007C4E8E">
      <w:pPr>
        <w:pStyle w:val="ListParagraph"/>
        <w:numPr>
          <w:ilvl w:val="2"/>
          <w:numId w:val="28"/>
        </w:numPr>
      </w:pPr>
      <w:r>
        <w:t>Processing Config 4 (0x114) (W/R)</w:t>
      </w:r>
    </w:p>
    <w:p w:rsidR="007C4E8E" w:rsidRDefault="007C4E8E" w:rsidP="007C4E8E">
      <w:pPr>
        <w:pStyle w:val="ListParagraph"/>
        <w:numPr>
          <w:ilvl w:val="3"/>
          <w:numId w:val="28"/>
        </w:numPr>
      </w:pPr>
      <w:r>
        <w:t xml:space="preserve">7 </w:t>
      </w:r>
      <w:r>
        <w:sym w:font="Wingdings" w:char="F0E0"/>
      </w:r>
      <w:r>
        <w:t xml:space="preserve"> rising edge execute ADC command.</w:t>
      </w:r>
    </w:p>
    <w:p w:rsidR="007C4E8E" w:rsidRDefault="007C4E8E" w:rsidP="007C4E8E">
      <w:pPr>
        <w:pStyle w:val="ListParagraph"/>
        <w:numPr>
          <w:ilvl w:val="3"/>
          <w:numId w:val="28"/>
        </w:numPr>
      </w:pPr>
      <w:r>
        <w:t xml:space="preserve">6 </w:t>
      </w:r>
      <w:r>
        <w:sym w:font="Wingdings" w:char="F0E0"/>
      </w:r>
      <w:r>
        <w:t xml:space="preserve"> 1 write or read to all ADC. 0 write to or read from ADC specified by bit 3…0</w:t>
      </w:r>
    </w:p>
    <w:p w:rsidR="007C4E8E" w:rsidRDefault="007C4E8E" w:rsidP="007C4E8E">
      <w:pPr>
        <w:pStyle w:val="ListParagraph"/>
        <w:numPr>
          <w:ilvl w:val="3"/>
          <w:numId w:val="28"/>
        </w:numPr>
      </w:pPr>
      <w:r>
        <w:t xml:space="preserve">5 </w:t>
      </w:r>
      <w:r>
        <w:sym w:font="Wingdings" w:char="F0E0"/>
      </w:r>
      <w:r>
        <w:t xml:space="preserve"> 0 write to ADC. 1 read from ADC</w:t>
      </w:r>
    </w:p>
    <w:p w:rsidR="007C4E8E" w:rsidRDefault="007C4E8E" w:rsidP="007C4E8E">
      <w:pPr>
        <w:pStyle w:val="ListParagraph"/>
        <w:numPr>
          <w:ilvl w:val="3"/>
          <w:numId w:val="28"/>
        </w:numPr>
      </w:pPr>
      <w:r>
        <w:t xml:space="preserve">3..0 </w:t>
      </w:r>
      <w:r>
        <w:sym w:font="Wingdings" w:char="F0E0"/>
      </w:r>
      <w:r>
        <w:t xml:space="preserve"> Select ADC to write to when bit 6 is 0</w:t>
      </w:r>
      <w:r w:rsidR="00E825D8">
        <w:t>. Or read from regardless of bit 6</w:t>
      </w:r>
    </w:p>
    <w:p w:rsidR="007C4E8E" w:rsidRDefault="007C4E8E" w:rsidP="007C4E8E">
      <w:pPr>
        <w:pStyle w:val="ListParagraph"/>
        <w:numPr>
          <w:ilvl w:val="2"/>
          <w:numId w:val="28"/>
        </w:numPr>
      </w:pPr>
      <w:r>
        <w:t>Processing Config 5 (0x118) (W/R)</w:t>
      </w:r>
    </w:p>
    <w:p w:rsidR="007C4E8E" w:rsidRDefault="007C4E8E" w:rsidP="007C4E8E">
      <w:pPr>
        <w:pStyle w:val="ListParagraph"/>
        <w:numPr>
          <w:ilvl w:val="3"/>
          <w:numId w:val="28"/>
        </w:numPr>
      </w:pPr>
      <w:r>
        <w:t xml:space="preserve">15..8 </w:t>
      </w:r>
      <w:r>
        <w:sym w:font="Wingdings" w:char="F0E0"/>
      </w:r>
      <w:r>
        <w:t xml:space="preserve"> Select</w:t>
      </w:r>
      <w:r w:rsidR="008F6F8F">
        <w:t xml:space="preserve"> </w:t>
      </w:r>
      <w:r w:rsidR="00E825D8">
        <w:t>ADC’s register to write to or read from</w:t>
      </w:r>
    </w:p>
    <w:p w:rsidR="00E825D8" w:rsidRDefault="00E825D8" w:rsidP="007C4E8E">
      <w:pPr>
        <w:pStyle w:val="ListParagraph"/>
        <w:numPr>
          <w:ilvl w:val="3"/>
          <w:numId w:val="28"/>
        </w:numPr>
      </w:pPr>
      <w:r>
        <w:lastRenderedPageBreak/>
        <w:t xml:space="preserve">7..0 </w:t>
      </w:r>
      <w:r>
        <w:sym w:font="Wingdings" w:char="F0E0"/>
      </w:r>
      <w:r>
        <w:t xml:space="preserve"> Data to write to register</w:t>
      </w:r>
    </w:p>
    <w:p w:rsidR="00E825D8" w:rsidRDefault="00E825D8" w:rsidP="00E825D8">
      <w:pPr>
        <w:pStyle w:val="ListParagraph"/>
        <w:numPr>
          <w:ilvl w:val="2"/>
          <w:numId w:val="28"/>
        </w:numPr>
      </w:pPr>
      <w:r>
        <w:t>Processing Status0 (0x100) (R)</w:t>
      </w:r>
    </w:p>
    <w:p w:rsidR="00E825D8" w:rsidRDefault="00E825D8" w:rsidP="00E825D8">
      <w:pPr>
        <w:pStyle w:val="ListParagraph"/>
        <w:numPr>
          <w:ilvl w:val="3"/>
          <w:numId w:val="28"/>
        </w:numPr>
      </w:pPr>
      <w:r>
        <w:t xml:space="preserve">15 </w:t>
      </w:r>
      <w:r>
        <w:sym w:font="Wingdings" w:char="F0E0"/>
      </w:r>
      <w:r>
        <w:t>1 command can be sent to ADC</w:t>
      </w:r>
    </w:p>
    <w:p w:rsidR="00382ED0" w:rsidRDefault="00AF6CCA" w:rsidP="006F5617">
      <w:pPr>
        <w:pStyle w:val="ListParagraph"/>
        <w:numPr>
          <w:ilvl w:val="1"/>
          <w:numId w:val="28"/>
        </w:numPr>
      </w:pPr>
      <w:r>
        <w:t xml:space="preserve">To invert ADC data, set  Bit 6 of Config 1.  This is useful when </w:t>
      </w:r>
      <w:r w:rsidR="006F5617">
        <w:t>processing positive going puls</w:t>
      </w:r>
    </w:p>
    <w:p w:rsidR="00AF6CCA" w:rsidRDefault="00AF6CCA" w:rsidP="00AF6CCA">
      <w:pPr>
        <w:pStyle w:val="ListParagraph"/>
        <w:numPr>
          <w:ilvl w:val="1"/>
          <w:numId w:val="28"/>
        </w:numPr>
      </w:pPr>
      <w:r>
        <w:t xml:space="preserve">Data format </w:t>
      </w:r>
      <w:r w:rsidR="00200578">
        <w:t>for h</w:t>
      </w:r>
      <w:r>
        <w:t>ost VME command to change ADC functi</w:t>
      </w:r>
      <w:r w:rsidR="00200578">
        <w:t>onality is not changed. But the meaning of the bits are different.  Look at TI ADS4229 data sheet for ADC registers’ functions</w:t>
      </w:r>
    </w:p>
    <w:p w:rsidR="0098774F" w:rsidRDefault="0098774F" w:rsidP="006A1F90">
      <w:pPr>
        <w:pStyle w:val="ListParagraph"/>
        <w:numPr>
          <w:ilvl w:val="0"/>
          <w:numId w:val="28"/>
        </w:numPr>
      </w:pPr>
      <w:r>
        <w:t>FPGA system monitor</w:t>
      </w:r>
      <w:r w:rsidR="006F5617">
        <w:t xml:space="preserve"> </w:t>
      </w:r>
      <w:r w:rsidR="003F5609">
        <w:t>Only provide alarm bits for :</w:t>
      </w:r>
    </w:p>
    <w:p w:rsidR="006A1F90" w:rsidRDefault="006A1F90" w:rsidP="006A1F90">
      <w:pPr>
        <w:pStyle w:val="ListParagraph"/>
        <w:numPr>
          <w:ilvl w:val="1"/>
          <w:numId w:val="28"/>
        </w:numPr>
      </w:pPr>
      <w:r>
        <w:t>Mapping VME’s registers to temperature read back:</w:t>
      </w:r>
    </w:p>
    <w:p w:rsidR="006A1F90" w:rsidRDefault="006A1F90" w:rsidP="006A1F90">
      <w:pPr>
        <w:pStyle w:val="ListParagraph"/>
        <w:numPr>
          <w:ilvl w:val="2"/>
          <w:numId w:val="28"/>
        </w:numPr>
      </w:pPr>
      <w:r>
        <w:t>Processing Status4 (0x130) (R)</w:t>
      </w:r>
    </w:p>
    <w:p w:rsidR="006A1F90" w:rsidRDefault="006A1F90" w:rsidP="006A1F90">
      <w:pPr>
        <w:pStyle w:val="ListParagraph"/>
        <w:numPr>
          <w:ilvl w:val="3"/>
          <w:numId w:val="28"/>
        </w:numPr>
      </w:pPr>
      <w:r>
        <w:t xml:space="preserve">14 </w:t>
      </w:r>
      <w:r>
        <w:sym w:font="Wingdings" w:char="F0E0"/>
      </w:r>
      <w:r>
        <w:t xml:space="preserve"> Vcc Aux is not within range</w:t>
      </w:r>
    </w:p>
    <w:p w:rsidR="006A1F90" w:rsidRDefault="006A1F90" w:rsidP="006A1F90">
      <w:pPr>
        <w:pStyle w:val="ListParagraph"/>
        <w:numPr>
          <w:ilvl w:val="3"/>
          <w:numId w:val="28"/>
        </w:numPr>
      </w:pPr>
      <w:r>
        <w:t xml:space="preserve">13 </w:t>
      </w:r>
      <w:r>
        <w:sym w:font="Wingdings" w:char="F0E0"/>
      </w:r>
      <w:r>
        <w:t xml:space="preserve"> Vcc Int is not within range</w:t>
      </w:r>
    </w:p>
    <w:p w:rsidR="006A1F90" w:rsidRDefault="006A1F90" w:rsidP="006A1F90">
      <w:pPr>
        <w:pStyle w:val="ListParagraph"/>
        <w:numPr>
          <w:ilvl w:val="3"/>
          <w:numId w:val="28"/>
        </w:numPr>
      </w:pPr>
      <w:r>
        <w:t xml:space="preserve">12 </w:t>
      </w:r>
      <w:r>
        <w:sym w:font="Wingdings" w:char="F0E0"/>
      </w:r>
      <w:r>
        <w:t xml:space="preserve"> FPGA temp is above 85 degree C</w:t>
      </w:r>
    </w:p>
    <w:p w:rsidR="003F5609" w:rsidRDefault="003F5609" w:rsidP="0028681C">
      <w:pPr>
        <w:pStyle w:val="ListParagraph"/>
        <w:numPr>
          <w:ilvl w:val="3"/>
          <w:numId w:val="28"/>
        </w:numPr>
      </w:pPr>
      <w:r>
        <w:t>FPGA temp is above 125 degree C.</w:t>
      </w:r>
    </w:p>
    <w:p w:rsidR="003F5609" w:rsidRDefault="003F5609" w:rsidP="003F5609">
      <w:pPr>
        <w:pStyle w:val="ListParagraph"/>
        <w:numPr>
          <w:ilvl w:val="1"/>
          <w:numId w:val="28"/>
        </w:numPr>
      </w:pPr>
      <w:r>
        <w:t>Reset the FPGA when temp</w:t>
      </w:r>
      <w:r w:rsidR="00B64CE6">
        <w:t>erature is 85 degree C or above</w:t>
      </w:r>
      <w:r>
        <w:t>.</w:t>
      </w:r>
    </w:p>
    <w:p w:rsidR="00B64CE6" w:rsidRDefault="00B64CE6" w:rsidP="00B64CE6">
      <w:pPr>
        <w:pStyle w:val="ListParagraph"/>
        <w:numPr>
          <w:ilvl w:val="0"/>
          <w:numId w:val="28"/>
        </w:numPr>
      </w:pPr>
      <w:r>
        <w:t>FPGA’s Config ROM</w:t>
      </w:r>
    </w:p>
    <w:p w:rsidR="00442E17" w:rsidRPr="00B91DD4" w:rsidRDefault="00B64CE6" w:rsidP="00B91DD4">
      <w:pPr>
        <w:pStyle w:val="ListParagraph"/>
        <w:numPr>
          <w:ilvl w:val="1"/>
          <w:numId w:val="28"/>
        </w:numPr>
        <w:rPr>
          <w:rFonts w:ascii="Times New Roman" w:hAnsi="Times New Roman"/>
          <w:sz w:val="24"/>
          <w:szCs w:val="24"/>
        </w:rPr>
      </w:pPr>
      <w:r>
        <w:t xml:space="preserve">See </w:t>
      </w:r>
      <w:r w:rsidR="00B91DD4" w:rsidRPr="00B91DD4">
        <w:t>VME_Program_FADCV3_Config_ROM.docx</w:t>
      </w:r>
      <w:r w:rsidR="00B91DD4">
        <w:t xml:space="preserve"> located at </w:t>
      </w:r>
      <w:r w:rsidR="00B91DD4" w:rsidRPr="00B91DD4">
        <w:t>M:\FE\fADC-250V3\C_test_code_CPP2022</w:t>
      </w:r>
    </w:p>
    <w:p w:rsidR="00B91DD4" w:rsidRPr="00B91DD4" w:rsidRDefault="00B91DD4" w:rsidP="00B91DD4">
      <w:pPr>
        <w:pStyle w:val="ListParagraph"/>
        <w:numPr>
          <w:ilvl w:val="0"/>
          <w:numId w:val="28"/>
        </w:numPr>
        <w:rPr>
          <w:rFonts w:ascii="Times New Roman" w:hAnsi="Times New Roman"/>
          <w:sz w:val="24"/>
          <w:szCs w:val="24"/>
        </w:rPr>
      </w:pPr>
      <w:r>
        <w:t>VME reboots FPGA from Config ROM</w:t>
      </w:r>
    </w:p>
    <w:p w:rsidR="00B91DD4" w:rsidRPr="00B91DD4" w:rsidRDefault="00B91DD4" w:rsidP="00B91DD4">
      <w:pPr>
        <w:pStyle w:val="ListParagraph"/>
        <w:numPr>
          <w:ilvl w:val="1"/>
          <w:numId w:val="28"/>
        </w:numPr>
        <w:rPr>
          <w:rFonts w:ascii="Times New Roman" w:hAnsi="Times New Roman"/>
          <w:sz w:val="24"/>
          <w:szCs w:val="24"/>
        </w:rPr>
      </w:pPr>
      <w:r>
        <w:t>Kintex Ultra-Scale Kintex FPGA has internal circuit to reboot the FPGA.</w:t>
      </w:r>
    </w:p>
    <w:p w:rsidR="00B91DD4" w:rsidRPr="00B91DD4" w:rsidRDefault="00B91DD4" w:rsidP="00B91DD4">
      <w:pPr>
        <w:pStyle w:val="ListParagraph"/>
        <w:numPr>
          <w:ilvl w:val="1"/>
          <w:numId w:val="28"/>
        </w:numPr>
        <w:rPr>
          <w:rFonts w:ascii="Times New Roman" w:hAnsi="Times New Roman"/>
          <w:sz w:val="24"/>
          <w:szCs w:val="24"/>
        </w:rPr>
      </w:pPr>
      <w:r>
        <w:t xml:space="preserve">See </w:t>
      </w:r>
      <w:r w:rsidRPr="00B91DD4">
        <w:t>How_To_Reboot_FPGA_From_VME.docx</w:t>
      </w:r>
      <w:r>
        <w:t xml:space="preserve"> located at </w:t>
      </w:r>
      <w:r w:rsidRPr="00B91DD4">
        <w:t>M:\FE\fADC-250V3\Document</w:t>
      </w:r>
    </w:p>
    <w:p w:rsidR="00B91DD4" w:rsidRDefault="00B91DD4" w:rsidP="00996963">
      <w:pPr>
        <w:pStyle w:val="ListParagraph"/>
        <w:numPr>
          <w:ilvl w:val="1"/>
          <w:numId w:val="28"/>
        </w:numPr>
        <w:rPr>
          <w:rFonts w:ascii="Times New Roman" w:hAnsi="Times New Roman"/>
          <w:sz w:val="24"/>
          <w:szCs w:val="24"/>
        </w:rPr>
      </w:pPr>
      <w:r>
        <w:t xml:space="preserve">VHDL code sends rebooting commands to Ultra-Scale Kintex FPGA’s </w:t>
      </w:r>
      <w:r>
        <w:rPr>
          <w:rFonts w:ascii="Calibri" w:hAnsi="Calibri" w:cs="Calibri"/>
          <w:color w:val="000000"/>
          <w:sz w:val="24"/>
          <w:szCs w:val="24"/>
        </w:rPr>
        <w:t xml:space="preserve">ICAP3 when a VME write a 1 to </w:t>
      </w:r>
      <w:r w:rsidR="00996963">
        <w:rPr>
          <w:rFonts w:ascii="Calibri" w:hAnsi="Calibri" w:cs="Calibri"/>
          <w:color w:val="000000"/>
          <w:sz w:val="24"/>
          <w:szCs w:val="24"/>
        </w:rPr>
        <w:t xml:space="preserve">bit 11 of </w:t>
      </w:r>
      <w:r w:rsidR="00996963" w:rsidRPr="00996963">
        <w:rPr>
          <w:rFonts w:ascii="Calibri" w:hAnsi="Calibri" w:cs="Calibri"/>
          <w:color w:val="000000"/>
          <w:sz w:val="24"/>
          <w:szCs w:val="24"/>
        </w:rPr>
        <w:t>CONFIG ROM CONTROL 0  (</w:t>
      </w:r>
      <w:r w:rsidR="00996963">
        <w:rPr>
          <w:rFonts w:ascii="Calibri" w:hAnsi="Calibri" w:cs="Calibri"/>
          <w:color w:val="000000"/>
          <w:sz w:val="24"/>
          <w:szCs w:val="24"/>
        </w:rPr>
        <w:t xml:space="preserve">VME base address (U104, U105 dip switches) + </w:t>
      </w:r>
      <w:r w:rsidR="00996963" w:rsidRPr="00996963">
        <w:rPr>
          <w:rFonts w:ascii="Calibri" w:hAnsi="Calibri" w:cs="Calibri"/>
          <w:color w:val="000000"/>
          <w:sz w:val="24"/>
          <w:szCs w:val="24"/>
        </w:rPr>
        <w:t>0x58)</w:t>
      </w:r>
      <w:r>
        <w:t xml:space="preserve"> </w:t>
      </w:r>
      <w:bookmarkStart w:id="0" w:name="_GoBack"/>
      <w:bookmarkEnd w:id="0"/>
    </w:p>
    <w:p w:rsidR="00442E17" w:rsidRDefault="00442E17" w:rsidP="00442E17">
      <w:r>
        <w:br w:type="page"/>
      </w:r>
    </w:p>
    <w:p w:rsidR="00B64CE6" w:rsidRDefault="00442E17" w:rsidP="00442E17">
      <w:pPr>
        <w:ind w:left="720"/>
      </w:pPr>
      <w:r>
        <w:lastRenderedPageBreak/>
        <w:t>Bias DAC Count vs ADC Count Table:</w:t>
      </w:r>
    </w:p>
    <w:p w:rsidR="00442E17" w:rsidRPr="00B64CE6" w:rsidRDefault="00442E17" w:rsidP="00442E17">
      <w:pPr>
        <w:ind w:left="720"/>
      </w:pPr>
      <w:r>
        <w:rPr>
          <w:noProof/>
        </w:rPr>
        <w:drawing>
          <wp:inline distT="0" distB="0" distL="0" distR="0" wp14:anchorId="56FF2B5D" wp14:editId="7E78835F">
            <wp:extent cx="6572250" cy="2464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2250" cy="2464435"/>
                    </a:xfrm>
                    <a:prstGeom prst="rect">
                      <a:avLst/>
                    </a:prstGeom>
                  </pic:spPr>
                </pic:pic>
              </a:graphicData>
            </a:graphic>
          </wp:inline>
        </w:drawing>
      </w:r>
    </w:p>
    <w:p w:rsidR="003B1F9C" w:rsidRPr="00B64CE6" w:rsidRDefault="003B1F9C" w:rsidP="002B0B6E">
      <w:pPr>
        <w:pStyle w:val="ListParagraph"/>
        <w:numPr>
          <w:ilvl w:val="1"/>
          <w:numId w:val="28"/>
        </w:numPr>
        <w:overflowPunct/>
        <w:autoSpaceDE/>
        <w:autoSpaceDN/>
        <w:adjustRightInd/>
        <w:textAlignment w:val="auto"/>
        <w:rPr>
          <w:bCs/>
        </w:rPr>
      </w:pPr>
      <w:r w:rsidRPr="00B64CE6">
        <w:rPr>
          <w:bCs/>
        </w:rPr>
        <w:br w:type="page"/>
      </w:r>
    </w:p>
    <w:p w:rsidR="00AB6512" w:rsidRDefault="00AB6512" w:rsidP="00AB6512">
      <w:pPr>
        <w:jc w:val="both"/>
        <w:rPr>
          <w:bCs/>
        </w:rPr>
      </w:pPr>
    </w:p>
    <w:p w:rsidR="00AB6512" w:rsidRPr="00FA3BD5" w:rsidRDefault="00AB6512" w:rsidP="00FA3BD5">
      <w:pPr>
        <w:jc w:val="both"/>
        <w:rPr>
          <w:bCs/>
        </w:rPr>
      </w:pPr>
    </w:p>
    <w:p w:rsidR="004E4114" w:rsidRPr="00EE5F8C" w:rsidRDefault="004E4114" w:rsidP="00057649">
      <w:pPr>
        <w:pStyle w:val="Heading1"/>
      </w:pPr>
      <w:r>
        <w:rPr>
          <w:bCs/>
        </w:rPr>
        <w:t>1.0</w:t>
      </w:r>
      <w:r>
        <w:tab/>
        <w:t xml:space="preserve">Introduction </w:t>
      </w:r>
    </w:p>
    <w:p w:rsidR="00014BAA" w:rsidRDefault="00AF6B69" w:rsidP="006D0197">
      <w:pPr>
        <w:jc w:val="both"/>
        <w:rPr>
          <w:sz w:val="22"/>
          <w:szCs w:val="22"/>
        </w:rPr>
      </w:pPr>
      <w:r>
        <w:rPr>
          <w:sz w:val="22"/>
          <w:szCs w:val="22"/>
        </w:rPr>
        <w:t xml:space="preserve">     </w:t>
      </w:r>
      <w:r w:rsidR="006D0197">
        <w:rPr>
          <w:sz w:val="22"/>
          <w:szCs w:val="22"/>
        </w:rPr>
        <w:t>Th</w:t>
      </w:r>
      <w:r w:rsidR="00014BAA">
        <w:rPr>
          <w:sz w:val="22"/>
          <w:szCs w:val="22"/>
        </w:rPr>
        <w:t xml:space="preserve">is document will describe the latest, upgraded </w:t>
      </w:r>
      <w:r w:rsidR="006D0197">
        <w:rPr>
          <w:sz w:val="22"/>
          <w:szCs w:val="22"/>
        </w:rPr>
        <w:t xml:space="preserve">firmware </w:t>
      </w:r>
      <w:r w:rsidR="00014BAA">
        <w:rPr>
          <w:sz w:val="22"/>
          <w:szCs w:val="22"/>
        </w:rPr>
        <w:t xml:space="preserve">version </w:t>
      </w:r>
      <w:r w:rsidR="006D0197">
        <w:rPr>
          <w:sz w:val="22"/>
          <w:szCs w:val="22"/>
        </w:rPr>
        <w:t xml:space="preserve">of the processing FPGA </w:t>
      </w:r>
      <w:r w:rsidR="00CD1E20">
        <w:rPr>
          <w:sz w:val="22"/>
          <w:szCs w:val="22"/>
        </w:rPr>
        <w:t xml:space="preserve">on </w:t>
      </w:r>
      <w:r w:rsidR="006D0197">
        <w:rPr>
          <w:sz w:val="22"/>
          <w:szCs w:val="22"/>
        </w:rPr>
        <w:t>the FADC250 board</w:t>
      </w:r>
      <w:r w:rsidR="00014BAA">
        <w:rPr>
          <w:sz w:val="22"/>
          <w:szCs w:val="22"/>
        </w:rPr>
        <w:t xml:space="preserve">.  The new version of the firmware will </w:t>
      </w:r>
      <w:r w:rsidR="006D0197">
        <w:rPr>
          <w:sz w:val="22"/>
          <w:szCs w:val="22"/>
        </w:rPr>
        <w:t>provide more processing</w:t>
      </w:r>
      <w:r w:rsidR="00014BAA">
        <w:rPr>
          <w:sz w:val="22"/>
          <w:szCs w:val="22"/>
        </w:rPr>
        <w:t>,</w:t>
      </w:r>
      <w:r w:rsidR="00CD1E20">
        <w:rPr>
          <w:sz w:val="22"/>
          <w:szCs w:val="22"/>
        </w:rPr>
        <w:t xml:space="preserve"> </w:t>
      </w:r>
      <w:r w:rsidR="00014BAA">
        <w:rPr>
          <w:sz w:val="22"/>
          <w:szCs w:val="22"/>
        </w:rPr>
        <w:t xml:space="preserve">include </w:t>
      </w:r>
      <w:r w:rsidR="006D0197">
        <w:rPr>
          <w:sz w:val="22"/>
          <w:szCs w:val="22"/>
        </w:rPr>
        <w:t>monitoring capabilities and reduces the processin</w:t>
      </w:r>
      <w:r w:rsidR="0048455E">
        <w:rPr>
          <w:sz w:val="22"/>
          <w:szCs w:val="22"/>
        </w:rPr>
        <w:t xml:space="preserve">g time and data size.   It has </w:t>
      </w:r>
      <w:r w:rsidR="00CD1E20">
        <w:rPr>
          <w:sz w:val="22"/>
          <w:szCs w:val="22"/>
        </w:rPr>
        <w:t>6</w:t>
      </w:r>
      <w:r w:rsidR="006D0197">
        <w:rPr>
          <w:sz w:val="22"/>
          <w:szCs w:val="22"/>
        </w:rPr>
        <w:t xml:space="preserve"> unique func</w:t>
      </w:r>
      <w:r w:rsidR="0048455E">
        <w:rPr>
          <w:sz w:val="22"/>
          <w:szCs w:val="22"/>
        </w:rPr>
        <w:t>tions</w:t>
      </w:r>
      <w:r w:rsidR="00014BAA">
        <w:rPr>
          <w:sz w:val="22"/>
          <w:szCs w:val="22"/>
        </w:rPr>
        <w:t xml:space="preserve"> as follows</w:t>
      </w:r>
      <w:r w:rsidR="0048455E">
        <w:rPr>
          <w:sz w:val="22"/>
          <w:szCs w:val="22"/>
        </w:rPr>
        <w:t xml:space="preserve">: </w:t>
      </w:r>
    </w:p>
    <w:p w:rsidR="00014BAA" w:rsidRDefault="0048455E" w:rsidP="00102CC4">
      <w:pPr>
        <w:pStyle w:val="ListParagraph"/>
        <w:numPr>
          <w:ilvl w:val="0"/>
          <w:numId w:val="12"/>
        </w:numPr>
        <w:jc w:val="both"/>
        <w:rPr>
          <w:sz w:val="22"/>
          <w:szCs w:val="22"/>
        </w:rPr>
      </w:pPr>
      <w:r w:rsidRPr="008C0068">
        <w:rPr>
          <w:sz w:val="22"/>
          <w:szCs w:val="22"/>
        </w:rPr>
        <w:t xml:space="preserve">Read </w:t>
      </w:r>
      <w:r w:rsidR="001F043E">
        <w:rPr>
          <w:sz w:val="22"/>
          <w:szCs w:val="22"/>
        </w:rPr>
        <w:t>Out</w:t>
      </w:r>
      <w:r w:rsidRPr="008C0068">
        <w:rPr>
          <w:sz w:val="22"/>
          <w:szCs w:val="22"/>
        </w:rPr>
        <w:t xml:space="preserve"> Processing</w:t>
      </w:r>
    </w:p>
    <w:p w:rsidR="00014BAA" w:rsidRDefault="0048455E" w:rsidP="00102CC4">
      <w:pPr>
        <w:pStyle w:val="ListParagraph"/>
        <w:numPr>
          <w:ilvl w:val="0"/>
          <w:numId w:val="12"/>
        </w:numPr>
        <w:jc w:val="both"/>
        <w:rPr>
          <w:sz w:val="22"/>
          <w:szCs w:val="22"/>
        </w:rPr>
      </w:pPr>
      <w:r w:rsidRPr="008C0068">
        <w:rPr>
          <w:sz w:val="22"/>
          <w:szCs w:val="22"/>
        </w:rPr>
        <w:t>Trigger Processing</w:t>
      </w:r>
      <w:r w:rsidR="001D4700" w:rsidRPr="008C0068">
        <w:rPr>
          <w:sz w:val="22"/>
          <w:szCs w:val="22"/>
        </w:rPr>
        <w:t xml:space="preserve"> </w:t>
      </w:r>
    </w:p>
    <w:p w:rsidR="00014BAA" w:rsidRDefault="0048455E" w:rsidP="00102CC4">
      <w:pPr>
        <w:pStyle w:val="ListParagraph"/>
        <w:numPr>
          <w:ilvl w:val="0"/>
          <w:numId w:val="12"/>
        </w:numPr>
        <w:jc w:val="both"/>
        <w:rPr>
          <w:sz w:val="22"/>
          <w:szCs w:val="22"/>
        </w:rPr>
      </w:pPr>
      <w:r w:rsidRPr="008C0068">
        <w:rPr>
          <w:sz w:val="22"/>
          <w:szCs w:val="22"/>
        </w:rPr>
        <w:t>Monitoring</w:t>
      </w:r>
      <w:r w:rsidR="00624BE4" w:rsidRPr="008C0068">
        <w:rPr>
          <w:sz w:val="22"/>
          <w:szCs w:val="22"/>
        </w:rPr>
        <w:t xml:space="preserve"> </w:t>
      </w:r>
    </w:p>
    <w:p w:rsidR="00014BAA" w:rsidRDefault="00624BE4" w:rsidP="00102CC4">
      <w:pPr>
        <w:pStyle w:val="ListParagraph"/>
        <w:numPr>
          <w:ilvl w:val="0"/>
          <w:numId w:val="12"/>
        </w:numPr>
        <w:jc w:val="both"/>
        <w:rPr>
          <w:sz w:val="22"/>
          <w:szCs w:val="22"/>
        </w:rPr>
      </w:pPr>
      <w:r w:rsidRPr="008C0068">
        <w:rPr>
          <w:sz w:val="22"/>
          <w:szCs w:val="22"/>
        </w:rPr>
        <w:t>IC Configuration</w:t>
      </w:r>
      <w:r w:rsidR="003B3233" w:rsidRPr="008C0068">
        <w:rPr>
          <w:sz w:val="22"/>
          <w:szCs w:val="22"/>
        </w:rPr>
        <w:t xml:space="preserve"> </w:t>
      </w:r>
    </w:p>
    <w:p w:rsidR="00014BAA" w:rsidRDefault="003B3233" w:rsidP="00102CC4">
      <w:pPr>
        <w:pStyle w:val="ListParagraph"/>
        <w:numPr>
          <w:ilvl w:val="0"/>
          <w:numId w:val="12"/>
        </w:numPr>
        <w:jc w:val="both"/>
        <w:rPr>
          <w:sz w:val="22"/>
          <w:szCs w:val="22"/>
        </w:rPr>
      </w:pPr>
      <w:r w:rsidRPr="008C0068">
        <w:rPr>
          <w:sz w:val="22"/>
          <w:szCs w:val="22"/>
        </w:rPr>
        <w:t xml:space="preserve">Miscellaneous </w:t>
      </w:r>
    </w:p>
    <w:p w:rsidR="00014BAA" w:rsidRDefault="001D4700" w:rsidP="00102CC4">
      <w:pPr>
        <w:pStyle w:val="ListParagraph"/>
        <w:numPr>
          <w:ilvl w:val="0"/>
          <w:numId w:val="12"/>
        </w:numPr>
        <w:jc w:val="both"/>
        <w:rPr>
          <w:sz w:val="22"/>
          <w:szCs w:val="22"/>
        </w:rPr>
      </w:pPr>
      <w:r w:rsidRPr="008C0068">
        <w:rPr>
          <w:sz w:val="22"/>
          <w:szCs w:val="22"/>
        </w:rPr>
        <w:t>Housekeeping</w:t>
      </w:r>
      <w:r w:rsidR="0048455E" w:rsidRPr="008C0068">
        <w:rPr>
          <w:sz w:val="22"/>
          <w:szCs w:val="22"/>
        </w:rPr>
        <w:t xml:space="preserve">.   </w:t>
      </w:r>
    </w:p>
    <w:p w:rsidR="00014BAA" w:rsidRDefault="00014BAA" w:rsidP="008C0068">
      <w:pPr>
        <w:pStyle w:val="ListParagraph"/>
        <w:ind w:left="360"/>
        <w:jc w:val="both"/>
        <w:rPr>
          <w:sz w:val="22"/>
          <w:szCs w:val="22"/>
        </w:rPr>
      </w:pPr>
    </w:p>
    <w:p w:rsidR="00C9263B" w:rsidRPr="008C0068" w:rsidRDefault="0048455E" w:rsidP="008C0068">
      <w:pPr>
        <w:pStyle w:val="ListParagraph"/>
        <w:ind w:left="360"/>
        <w:jc w:val="both"/>
        <w:rPr>
          <w:sz w:val="22"/>
          <w:szCs w:val="22"/>
        </w:rPr>
      </w:pPr>
      <w:r w:rsidRPr="008C0068">
        <w:rPr>
          <w:sz w:val="22"/>
          <w:szCs w:val="22"/>
        </w:rPr>
        <w:t xml:space="preserve">The </w:t>
      </w:r>
      <w:r w:rsidR="004275DE">
        <w:rPr>
          <w:sz w:val="22"/>
          <w:szCs w:val="22"/>
        </w:rPr>
        <w:t>FADC250 board and this firmware are</w:t>
      </w:r>
      <w:r w:rsidRPr="008C0068">
        <w:rPr>
          <w:sz w:val="22"/>
          <w:szCs w:val="22"/>
        </w:rPr>
        <w:t xml:space="preserve"> running </w:t>
      </w:r>
      <w:r w:rsidR="004275DE">
        <w:rPr>
          <w:sz w:val="22"/>
          <w:szCs w:val="22"/>
        </w:rPr>
        <w:t xml:space="preserve">nominally </w:t>
      </w:r>
      <w:r w:rsidRPr="008C0068">
        <w:rPr>
          <w:sz w:val="22"/>
          <w:szCs w:val="22"/>
        </w:rPr>
        <w:t xml:space="preserve">at 250MHz clock rate and all the time </w:t>
      </w:r>
      <w:r w:rsidR="00014BAA">
        <w:rPr>
          <w:sz w:val="22"/>
          <w:szCs w:val="22"/>
        </w:rPr>
        <w:t xml:space="preserve">references </w:t>
      </w:r>
      <w:r w:rsidRPr="008C0068">
        <w:rPr>
          <w:sz w:val="22"/>
          <w:szCs w:val="22"/>
        </w:rPr>
        <w:t>listed in this document</w:t>
      </w:r>
      <w:r w:rsidR="00E4359A" w:rsidRPr="008C0068">
        <w:rPr>
          <w:sz w:val="22"/>
          <w:szCs w:val="22"/>
        </w:rPr>
        <w:t xml:space="preserve"> </w:t>
      </w:r>
      <w:r w:rsidR="001777C6">
        <w:rPr>
          <w:sz w:val="22"/>
          <w:szCs w:val="22"/>
        </w:rPr>
        <w:t>are</w:t>
      </w:r>
      <w:r w:rsidR="00E4359A" w:rsidRPr="008C0068">
        <w:rPr>
          <w:sz w:val="22"/>
          <w:szCs w:val="22"/>
        </w:rPr>
        <w:t xml:space="preserve"> Number of Sample</w:t>
      </w:r>
      <w:r w:rsidR="001777C6">
        <w:rPr>
          <w:sz w:val="22"/>
          <w:szCs w:val="22"/>
        </w:rPr>
        <w:t>s</w:t>
      </w:r>
      <w:r w:rsidR="00E4359A" w:rsidRPr="008C0068">
        <w:rPr>
          <w:sz w:val="22"/>
          <w:szCs w:val="22"/>
        </w:rPr>
        <w:t xml:space="preserve"> * 4 nS</w:t>
      </w:r>
      <w:r w:rsidRPr="008C0068">
        <w:rPr>
          <w:sz w:val="22"/>
          <w:szCs w:val="22"/>
        </w:rPr>
        <w:t>.</w:t>
      </w:r>
      <w:r w:rsidR="004275DE">
        <w:rPr>
          <w:sz w:val="22"/>
          <w:szCs w:val="22"/>
        </w:rPr>
        <w:t xml:space="preserve"> However the board and this firmware can also be ran at slower clock.  In this case all the time references listed in this document are Number of Sample * 1/clock. </w:t>
      </w:r>
    </w:p>
    <w:p w:rsidR="00553BCA" w:rsidRDefault="00C9263B" w:rsidP="00553BCA">
      <w:pPr>
        <w:pStyle w:val="Heading1"/>
      </w:pPr>
      <w:r>
        <w:t>2.0</w:t>
      </w:r>
      <w:r w:rsidR="004E4114">
        <w:tab/>
      </w:r>
      <w:r w:rsidR="00086F1E">
        <w:t xml:space="preserve">Read </w:t>
      </w:r>
      <w:r w:rsidR="001F043E">
        <w:t>Out</w:t>
      </w:r>
      <w:r w:rsidR="00086F1E">
        <w:t xml:space="preserve"> Processing</w:t>
      </w:r>
    </w:p>
    <w:p w:rsidR="006D7AB6" w:rsidRDefault="000F396C" w:rsidP="003B3233">
      <w:pPr>
        <w:jc w:val="both"/>
      </w:pPr>
      <w:r>
        <w:tab/>
      </w:r>
      <w:r w:rsidR="00991DE9">
        <w:t xml:space="preserve">In Read </w:t>
      </w:r>
      <w:r w:rsidR="00C324B4">
        <w:t>Out</w:t>
      </w:r>
      <w:r w:rsidR="00991DE9">
        <w:t xml:space="preserve"> Processing, the ADC samp</w:t>
      </w:r>
      <w:r w:rsidR="00E4359A">
        <w:t>les are continuously stored in</w:t>
      </w:r>
      <w:r w:rsidR="00CD1E20">
        <w:t xml:space="preserve"> a 2048 s</w:t>
      </w:r>
      <w:r w:rsidR="00C324B4">
        <w:t>ample</w:t>
      </w:r>
      <w:r w:rsidR="00E4359A">
        <w:t xml:space="preserve"> </w:t>
      </w:r>
      <w:r w:rsidR="00991DE9">
        <w:t>Circular Raw Buffer</w:t>
      </w:r>
      <w:r w:rsidR="00CD1E20">
        <w:t xml:space="preserve"> (one per channel)</w:t>
      </w:r>
      <w:r w:rsidR="00991DE9">
        <w:t xml:space="preserve">. When a trigger is received, </w:t>
      </w:r>
      <w:r w:rsidR="00A32876">
        <w:t xml:space="preserve">a </w:t>
      </w:r>
      <w:r w:rsidR="00EC4778">
        <w:t xml:space="preserve">12 bit </w:t>
      </w:r>
      <w:r w:rsidR="00B42259">
        <w:t xml:space="preserve">Trigger Number counter is incremented and </w:t>
      </w:r>
      <w:r w:rsidR="00991DE9">
        <w:t xml:space="preserve">a number of ADC samples (Programmable Trigger Window) that are stored before </w:t>
      </w:r>
      <w:r w:rsidR="00BC237C">
        <w:t xml:space="preserve">(Programmable Lookback) </w:t>
      </w:r>
      <w:r w:rsidR="00CD1E20">
        <w:t>the trigger</w:t>
      </w:r>
      <w:r w:rsidR="00991DE9">
        <w:t xml:space="preserve"> </w:t>
      </w:r>
      <w:r w:rsidR="004275DE">
        <w:t>is received is copied to the unp</w:t>
      </w:r>
      <w:r w:rsidR="00991DE9">
        <w:t xml:space="preserve">rocessed Buffer.  </w:t>
      </w:r>
      <w:r w:rsidR="00BC237C">
        <w:t xml:space="preserve">The Programmable Trigger Window (PTW) </w:t>
      </w:r>
      <w:r w:rsidR="001F043E">
        <w:t xml:space="preserve">is user programmable from </w:t>
      </w:r>
      <w:r w:rsidR="001F043E" w:rsidRPr="001F043E">
        <w:rPr>
          <w:b/>
        </w:rPr>
        <w:t>5</w:t>
      </w:r>
      <w:r w:rsidR="001F043E">
        <w:t xml:space="preserve"> to 511 (9 bits). The </w:t>
      </w:r>
      <w:r w:rsidR="00BC237C">
        <w:t>Programma</w:t>
      </w:r>
      <w:r w:rsidR="001F043E">
        <w:t>ble Lookback (PL)</w:t>
      </w:r>
      <w:r w:rsidR="006E23C0">
        <w:t xml:space="preserve"> parameter</w:t>
      </w:r>
      <w:r w:rsidR="001F043E">
        <w:t xml:space="preserve"> is</w:t>
      </w:r>
      <w:r w:rsidR="00BC237C">
        <w:t xml:space="preserve"> user programmable</w:t>
      </w:r>
      <w:r w:rsidR="001F043E">
        <w:t xml:space="preserve"> from 0</w:t>
      </w:r>
      <w:r w:rsidR="006E23C0">
        <w:t xml:space="preserve"> </w:t>
      </w:r>
      <w:r w:rsidR="0074171F">
        <w:t xml:space="preserve">to </w:t>
      </w:r>
      <w:r w:rsidR="00781CD6">
        <w:t>2047</w:t>
      </w:r>
      <w:r w:rsidR="0074171F">
        <w:t xml:space="preserve"> (11</w:t>
      </w:r>
      <w:r w:rsidR="001F043E">
        <w:t xml:space="preserve"> bits)</w:t>
      </w:r>
      <w:r w:rsidR="00BC237C">
        <w:t>.  After the PTW</w:t>
      </w:r>
      <w:r w:rsidR="006E23C0">
        <w:t>-</w:t>
      </w:r>
      <w:r w:rsidR="00BC237C">
        <w:t xml:space="preserve"> number of ADC samples is copied to</w:t>
      </w:r>
      <w:r w:rsidR="00C324B4">
        <w:t xml:space="preserve"> the unprocessed buffer, sample</w:t>
      </w:r>
      <w:r w:rsidR="00BC237C">
        <w:t xml:space="preserve"> processing is based on the Processing Mode:  Production Mode and Debug Mode</w:t>
      </w:r>
      <w:r w:rsidR="0048455E">
        <w:t>.</w:t>
      </w:r>
    </w:p>
    <w:p w:rsidR="00A839FB" w:rsidRDefault="00A839FB" w:rsidP="003B3233">
      <w:pPr>
        <w:jc w:val="both"/>
      </w:pPr>
    </w:p>
    <w:p w:rsidR="006D7AB6" w:rsidRDefault="00A839FB" w:rsidP="003B3233">
      <w:pPr>
        <w:jc w:val="both"/>
      </w:pPr>
      <w:r>
        <w:t xml:space="preserve">           </w:t>
      </w:r>
      <w:r w:rsidR="0048455E">
        <w:t xml:space="preserve">  </w:t>
      </w:r>
      <w:r>
        <w:rPr>
          <w:noProof/>
        </w:rPr>
        <mc:AlternateContent>
          <mc:Choice Requires="wpc">
            <w:drawing>
              <wp:inline distT="0" distB="0" distL="0" distR="0" wp14:anchorId="44B78C34" wp14:editId="508A793C">
                <wp:extent cx="5486400" cy="3077155"/>
                <wp:effectExtent l="0" t="0" r="19050" b="28575"/>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257" name="Text Box 2"/>
                        <wps:cNvSpPr txBox="1"/>
                        <wps:spPr>
                          <a:xfrm>
                            <a:off x="1135465" y="1669564"/>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A839FB" w:rsidRDefault="00B91DD4"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2" name="Text Box 2"/>
                        <wps:cNvSpPr txBox="1"/>
                        <wps:spPr>
                          <a:xfrm>
                            <a:off x="1168345" y="1476273"/>
                            <a:ext cx="576579" cy="1651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A839FB">
                              <w:pPr>
                                <w:pStyle w:val="NormalWeb"/>
                                <w:spacing w:before="0" w:beforeAutospacing="0" w:after="200" w:afterAutospacing="0" w:line="276" w:lineRule="auto"/>
                              </w:pPr>
                              <w:r>
                                <w:rPr>
                                  <w:rFonts w:eastAsia="Calibri"/>
                                  <w:color w:val="7030A0"/>
                                  <w:sz w:val="12"/>
                                  <w:szCs w:val="12"/>
                                </w:rPr>
                                <w:t>(TC+NSAT)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9" name="Text Box 2"/>
                        <wps:cNvSpPr txBox="1"/>
                        <wps:spPr>
                          <a:xfrm>
                            <a:off x="1034981" y="849090"/>
                            <a:ext cx="38544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A2760F" w:rsidRDefault="00B91DD4"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7" name="Text Box 2"/>
                        <wps:cNvSpPr txBox="1"/>
                        <wps:spPr>
                          <a:xfrm>
                            <a:off x="958745" y="1481332"/>
                            <a:ext cx="283844" cy="1604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A2760F" w:rsidRDefault="00B91DD4"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
                        <wps:cNvSpPr txBox="1"/>
                        <wps:spPr>
                          <a:xfrm>
                            <a:off x="1690442" y="688878"/>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A839FB">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93358" y="134"/>
                            <a:ext cx="19174" cy="250190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446299" y="0"/>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6" name="Text Box 2"/>
                        <wps:cNvSpPr txBox="1"/>
                        <wps:spPr>
                          <a:xfrm>
                            <a:off x="830094" y="128398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BA582C" w:rsidRDefault="00B91DD4"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Straight Connector 41"/>
                        <wps:cNvCnPr/>
                        <wps:spPr>
                          <a:xfrm>
                            <a:off x="3844651" y="2987"/>
                            <a:ext cx="64158" cy="2499053"/>
                          </a:xfrm>
                          <a:prstGeom prst="line">
                            <a:avLst/>
                          </a:prstGeom>
                          <a:ln>
                            <a:solidFill>
                              <a:srgbClr val="92D050"/>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Freeform 46"/>
                        <wps:cNvSpPr/>
                        <wps:spPr>
                          <a:xfrm>
                            <a:off x="639333" y="539437"/>
                            <a:ext cx="1385410"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wps:spPr>
                          <a:xfrm>
                            <a:off x="1311310" y="1283990"/>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BA582C" w:rsidRDefault="00B91DD4"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Straight Connector 107"/>
                        <wps:cNvCnPr/>
                        <wps:spPr>
                          <a:xfrm flipV="1">
                            <a:off x="293356" y="849087"/>
                            <a:ext cx="2152943" cy="502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1090246" y="853981"/>
                            <a:ext cx="15073" cy="622849"/>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109" name="Straight Arrow Connector 109"/>
                        <wps:cNvCnPr/>
                        <wps:spPr>
                          <a:xfrm>
                            <a:off x="1120392" y="854142"/>
                            <a:ext cx="190918" cy="5024"/>
                          </a:xfrm>
                          <a:prstGeom prst="straightConnector1">
                            <a:avLst/>
                          </a:prstGeom>
                          <a:ln>
                            <a:solidFill>
                              <a:srgbClr val="FFC000"/>
                            </a:solidFill>
                            <a:tailEnd type="arrow"/>
                          </a:ln>
                        </wps:spPr>
                        <wps:style>
                          <a:lnRef idx="1">
                            <a:schemeClr val="accent6"/>
                          </a:lnRef>
                          <a:fillRef idx="0">
                            <a:schemeClr val="accent6"/>
                          </a:fillRef>
                          <a:effectRef idx="0">
                            <a:schemeClr val="accent6"/>
                          </a:effectRef>
                          <a:fontRef idx="minor">
                            <a:schemeClr val="tx1"/>
                          </a:fontRef>
                        </wps:style>
                        <wps:bodyPr/>
                      </wps:wsp>
                      <wps:wsp>
                        <wps:cNvPr id="251" name="Straight Connector 251"/>
                        <wps:cNvCnPr/>
                        <wps:spPr>
                          <a:xfrm flipH="1">
                            <a:off x="1346947" y="859038"/>
                            <a:ext cx="14605" cy="622300"/>
                          </a:xfrm>
                          <a:prstGeom prst="line">
                            <a:avLst/>
                          </a:prstGeom>
                          <a:ln>
                            <a:prstDash val="sysDash"/>
                          </a:ln>
                        </wps:spPr>
                        <wps:style>
                          <a:lnRef idx="1">
                            <a:schemeClr val="accent4"/>
                          </a:lnRef>
                          <a:fillRef idx="0">
                            <a:schemeClr val="accent4"/>
                          </a:fillRef>
                          <a:effectRef idx="0">
                            <a:schemeClr val="accent4"/>
                          </a:effectRef>
                          <a:fontRef idx="minor">
                            <a:schemeClr val="tx1"/>
                          </a:fontRef>
                        </wps:style>
                        <wps:bodyPr/>
                      </wps:wsp>
                      <wps:wsp>
                        <wps:cNvPr id="253" name="Straight Arrow Connector 253"/>
                        <wps:cNvCnPr/>
                        <wps:spPr>
                          <a:xfrm>
                            <a:off x="1105319" y="1295123"/>
                            <a:ext cx="585123" cy="4444"/>
                          </a:xfrm>
                          <a:prstGeom prst="straightConnector1">
                            <a:avLst/>
                          </a:prstGeom>
                          <a:ln>
                            <a:solidFill>
                              <a:schemeClr val="accent6">
                                <a:lumMod val="50000"/>
                              </a:schemeClr>
                            </a:solidFill>
                            <a:tailEnd type="arrow"/>
                          </a:ln>
                        </wps:spPr>
                        <wps:style>
                          <a:lnRef idx="1">
                            <a:schemeClr val="accent6"/>
                          </a:lnRef>
                          <a:fillRef idx="0">
                            <a:schemeClr val="accent6"/>
                          </a:fillRef>
                          <a:effectRef idx="0">
                            <a:schemeClr val="accent6"/>
                          </a:effectRef>
                          <a:fontRef idx="minor">
                            <a:schemeClr val="tx1"/>
                          </a:fontRef>
                        </wps:style>
                        <wps:bodyPr/>
                      </wps:wsp>
                      <wps:wsp>
                        <wps:cNvPr id="254" name="Straight Arrow Connector 254"/>
                        <wps:cNvCnPr/>
                        <wps:spPr>
                          <a:xfrm flipH="1">
                            <a:off x="900489" y="1295191"/>
                            <a:ext cx="219903" cy="3809"/>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55" name="Straight Arrow Connector 255"/>
                        <wps:cNvCnPr/>
                        <wps:spPr>
                          <a:xfrm flipH="1">
                            <a:off x="293357" y="1779854"/>
                            <a:ext cx="842108"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6" name="Straight Arrow Connector 256"/>
                        <wps:cNvCnPr/>
                        <wps:spPr>
                          <a:xfrm>
                            <a:off x="1576568" y="1785321"/>
                            <a:ext cx="869731" cy="0"/>
                          </a:xfrm>
                          <a:prstGeom prst="straightConnector1">
                            <a:avLst/>
                          </a:prstGeom>
                          <a:ln>
                            <a:solidFill>
                              <a:srgbClr val="002060"/>
                            </a:solidFill>
                            <a:tailEnd type="arrow"/>
                          </a:ln>
                        </wps:spPr>
                        <wps:style>
                          <a:lnRef idx="1">
                            <a:schemeClr val="accent6"/>
                          </a:lnRef>
                          <a:fillRef idx="0">
                            <a:schemeClr val="accent6"/>
                          </a:fillRef>
                          <a:effectRef idx="0">
                            <a:schemeClr val="accent6"/>
                          </a:effectRef>
                          <a:fontRef idx="minor">
                            <a:schemeClr val="tx1"/>
                          </a:fontRef>
                        </wps:style>
                        <wps:bodyPr/>
                      </wps:wsp>
                      <wps:wsp>
                        <wps:cNvPr id="258" name="Text Box 2"/>
                        <wps:cNvSpPr txBox="1"/>
                        <wps:spPr>
                          <a:xfrm>
                            <a:off x="3621561" y="1093039"/>
                            <a:ext cx="49085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A839FB">
                              <w:pPr>
                                <w:pStyle w:val="NormalWeb"/>
                                <w:spacing w:before="0" w:beforeAutospacing="0" w:after="200" w:afterAutospacing="0" w:line="276" w:lineRule="auto"/>
                              </w:pPr>
                              <w:r>
                                <w:rPr>
                                  <w:rFonts w:eastAsia="Calibri"/>
                                  <w:color w:val="002060"/>
                                  <w:sz w:val="16"/>
                                  <w:szCs w:val="16"/>
                                </w:rPr>
                                <w:t>Trigger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 name="Straight Arrow Connector 259"/>
                        <wps:cNvCnPr/>
                        <wps:spPr>
                          <a:xfrm flipH="1" flipV="1">
                            <a:off x="293358" y="2349117"/>
                            <a:ext cx="3551293" cy="1755"/>
                          </a:xfrm>
                          <a:prstGeom prst="straightConnector1">
                            <a:avLst/>
                          </a:prstGeom>
                          <a:ln>
                            <a:solidFill>
                              <a:schemeClr val="accent1"/>
                            </a:solidFill>
                            <a:tailEnd type="arrow"/>
                          </a:ln>
                        </wps:spPr>
                        <wps:style>
                          <a:lnRef idx="1">
                            <a:schemeClr val="accent6"/>
                          </a:lnRef>
                          <a:fillRef idx="0">
                            <a:schemeClr val="accent6"/>
                          </a:fillRef>
                          <a:effectRef idx="0">
                            <a:schemeClr val="accent6"/>
                          </a:effectRef>
                          <a:fontRef idx="minor">
                            <a:schemeClr val="tx1"/>
                          </a:fontRef>
                        </wps:style>
                        <wps:bodyPr/>
                      </wps:wsp>
                      <wps:wsp>
                        <wps:cNvPr id="260" name="Text Box 2"/>
                        <wps:cNvSpPr txBox="1"/>
                        <wps:spPr>
                          <a:xfrm>
                            <a:off x="2234001" y="2254778"/>
                            <a:ext cx="27558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A839FB">
                              <w:pPr>
                                <w:pStyle w:val="NormalWeb"/>
                                <w:spacing w:before="0" w:beforeAutospacing="0" w:after="200" w:afterAutospacing="0" w:line="276" w:lineRule="auto"/>
                              </w:pPr>
                              <w:r>
                                <w:rPr>
                                  <w:rFonts w:eastAsia="Calibri"/>
                                  <w:color w:val="4F81BD"/>
                                  <w:sz w:val="12"/>
                                  <w:szCs w:val="12"/>
                                </w:rPr>
                                <w:t>PL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 name="Text Box 2"/>
                        <wps:cNvSpPr txBox="1"/>
                        <wps:spPr>
                          <a:xfrm>
                            <a:off x="3792382" y="2498632"/>
                            <a:ext cx="224789" cy="24320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A839FB" w:rsidRDefault="00B91DD4"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 name="Text Box 2"/>
                        <wps:cNvSpPr txBox="1"/>
                        <wps:spPr>
                          <a:xfrm>
                            <a:off x="104637" y="2527161"/>
                            <a:ext cx="339089" cy="2425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A839FB">
                              <w:pPr>
                                <w:pStyle w:val="NormalWeb"/>
                                <w:spacing w:before="0" w:beforeAutospacing="0" w:after="200" w:afterAutospacing="0" w:line="276" w:lineRule="auto"/>
                              </w:pPr>
                              <w:r>
                                <w:rPr>
                                  <w:rFonts w:eastAsia="Calibri"/>
                                  <w:b/>
                                  <w:bCs/>
                                  <w:color w:val="002060"/>
                                  <w:sz w:val="12"/>
                                  <w:szCs w:val="12"/>
                                </w:rPr>
                                <w:t>2047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3" name="Freeform 263"/>
                        <wps:cNvSpPr/>
                        <wps:spPr>
                          <a:xfrm>
                            <a:off x="1989100" y="979715"/>
                            <a:ext cx="457200" cy="215793"/>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wps:cNvSpPr/>
                        <wps:spPr>
                          <a:xfrm>
                            <a:off x="312533" y="1195307"/>
                            <a:ext cx="326800" cy="55245"/>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B78C34" id="Canvas 106" o:spid="_x0000_s1026"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765;visibility:visible;mso-wrap-style:square" stroked="t" strokecolor="black [3213]" strokeweight="1.5pt">
                  <v:fill o:detectmouseclick="t"/>
                  <v:path o:connecttype="none"/>
                </v:shape>
                <v:shapetype id="_x0000_t202" coordsize="21600,21600" o:spt="202" path="m,l,21600r21600,l21600,xe">
                  <v:stroke joinstyle="miter"/>
                  <v:path gradientshapeok="t" o:connecttype="rect"/>
                </v:shapetype>
                <v:shape id="_x0000_s1028" type="#_x0000_t202" style="position:absolute;left:11354;top:16695;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" fillcolor="white [3201]" stroked="f" strokeweight=".25pt">
                  <v:textbox>
                    <w:txbxContent>
                      <w:p w:rsidR="00B91DD4" w:rsidRPr="00A839FB" w:rsidRDefault="00B91DD4" w:rsidP="00A839FB">
                        <w:pPr>
                          <w:pStyle w:val="NormalWeb"/>
                          <w:spacing w:before="0" w:beforeAutospacing="0" w:after="200" w:afterAutospacing="0" w:line="276" w:lineRule="auto"/>
                          <w:rPr>
                            <w:color w:val="002060"/>
                          </w:rPr>
                        </w:pPr>
                        <w:r w:rsidRPr="00A839FB">
                          <w:rPr>
                            <w:rFonts w:eastAsia="Calibri"/>
                            <w:color w:val="002060"/>
                            <w:sz w:val="16"/>
                            <w:szCs w:val="16"/>
                          </w:rPr>
                          <w:t>PTW</w:t>
                        </w:r>
                      </w:p>
                    </w:txbxContent>
                  </v:textbox>
                </v:shape>
                <v:shape id="_x0000_s1029" type="#_x0000_t202" style="position:absolute;left:11683;top:14762;width:5766;height:1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" fillcolor="white [3201]" stroked="f" strokeweight=".25pt">
                  <v:textbox>
                    <w:txbxContent>
                      <w:p w:rsidR="00B91DD4" w:rsidRDefault="00B91DD4" w:rsidP="00A839FB">
                        <w:pPr>
                          <w:pStyle w:val="NormalWeb"/>
                          <w:spacing w:before="0" w:beforeAutospacing="0" w:after="200" w:afterAutospacing="0" w:line="276" w:lineRule="auto"/>
                        </w:pPr>
                        <w:r>
                          <w:rPr>
                            <w:rFonts w:eastAsia="Calibri"/>
                            <w:color w:val="7030A0"/>
                            <w:sz w:val="12"/>
                            <w:szCs w:val="12"/>
                          </w:rPr>
                          <w:t>(TC+NSAT)</w:t>
                        </w:r>
                      </w:p>
                    </w:txbxContent>
                  </v:textbox>
                </v:shape>
                <v:shape id="_x0000_s1030" type="#_x0000_t202" style="position:absolute;left:10349;top:8490;width:385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" fillcolor="white [3201]" stroked="f" strokeweight=".25pt">
                  <v:textbox>
                    <w:txbxContent>
                      <w:p w:rsidR="00B91DD4" w:rsidRPr="00A2760F" w:rsidRDefault="00B91DD4" w:rsidP="00A839FB">
                        <w:pPr>
                          <w:pStyle w:val="NormalWeb"/>
                          <w:spacing w:before="0" w:beforeAutospacing="0" w:after="200" w:afterAutospacing="0" w:line="276" w:lineRule="auto"/>
                          <w:rPr>
                            <w:color w:val="F79646" w:themeColor="accent6"/>
                          </w:rPr>
                        </w:pPr>
                        <w:r w:rsidRPr="00A2760F">
                          <w:rPr>
                            <w:rFonts w:eastAsia="Calibri"/>
                            <w:color w:val="F79646" w:themeColor="accent6"/>
                            <w:sz w:val="12"/>
                            <w:szCs w:val="12"/>
                          </w:rPr>
                          <w:t>NSAT</w:t>
                        </w:r>
                      </w:p>
                    </w:txbxContent>
                  </v:textbox>
                </v:shape>
                <v:shape id="_x0000_s1031" type="#_x0000_t202" style="position:absolute;left:9587;top:14813;width:2838;height:1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" fillcolor="white [3201]" stroked="f" strokeweight=".25pt">
                  <v:textbox>
                    <w:txbxContent>
                      <w:p w:rsidR="00B91DD4" w:rsidRPr="00A2760F" w:rsidRDefault="00B91DD4" w:rsidP="00A839FB">
                        <w:pPr>
                          <w:pStyle w:val="NormalWeb"/>
                          <w:spacing w:before="0" w:beforeAutospacing="0" w:after="200" w:afterAutospacing="0" w:line="276" w:lineRule="auto"/>
                          <w:rPr>
                            <w:color w:val="7030A0"/>
                          </w:rPr>
                        </w:pPr>
                        <w:r w:rsidRPr="00A2760F">
                          <w:rPr>
                            <w:rFonts w:eastAsia="Calibri"/>
                            <w:color w:val="7030A0"/>
                            <w:sz w:val="12"/>
                            <w:szCs w:val="12"/>
                          </w:rPr>
                          <w:t>TC</w:t>
                        </w:r>
                      </w:p>
                    </w:txbxContent>
                  </v:textbox>
                </v:shape>
                <v:shape id="_x0000_s1032" type="#_x0000_t202" style="position:absolute;left:16904;top:6888;width:877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" fillcolor="white [3201]" stroked="f" strokeweight=".25pt">
                  <v:textbox>
                    <w:txbxContent>
                      <w:p w:rsidR="00B91DD4" w:rsidRDefault="00B91DD4" w:rsidP="00A839FB">
                        <w:pPr>
                          <w:pStyle w:val="NormalWeb"/>
                          <w:spacing w:before="0" w:beforeAutospacing="0" w:after="200" w:afterAutospacing="0" w:line="276" w:lineRule="auto"/>
                        </w:pPr>
                        <w:r>
                          <w:rPr>
                            <w:rFonts w:eastAsia="Calibri"/>
                            <w:sz w:val="16"/>
                            <w:szCs w:val="16"/>
                          </w:rPr>
                          <w:t>Threshold (TET)</w:t>
                        </w:r>
                      </w:p>
                    </w:txbxContent>
                  </v:textbox>
                </v:shape>
                <v:line id="Straight Connector 25" o:spid="_x0000_s1033" style="position:absolute;flip:x;visibility:visible;mso-wrap-style:square" from="2933,1" to="3125,2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" strokecolor="#7030a0" strokeweight="1pt"/>
                <v:line id="Straight Connector 33" o:spid="_x0000_s1034" style="position:absolute;visibility:visible;mso-wrap-style:square" from="24462,0" to="24462,2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" strokecolor="#7030a0" strokeweight="1pt"/>
                <v:shape id="_x0000_s1035" type="#_x0000_t202" style="position:absolute;left:8300;top:12839;width:334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" fillcolor="white [3201]" stroked="f" strokeweight=".25pt">
                  <v:textbox>
                    <w:txbxContent>
                      <w:p w:rsidR="00B91DD4" w:rsidRPr="00BA582C" w:rsidRDefault="00B91DD4" w:rsidP="00A839FB">
                        <w:pPr>
                          <w:pStyle w:val="NormalWeb"/>
                          <w:spacing w:before="0" w:beforeAutospacing="0" w:after="200" w:afterAutospacing="0" w:line="276" w:lineRule="auto"/>
                          <w:rPr>
                            <w:color w:val="4F81BD" w:themeColor="accent1"/>
                          </w:rPr>
                        </w:pPr>
                        <w:r w:rsidRPr="00BA582C">
                          <w:rPr>
                            <w:rFonts w:eastAsia="Calibri"/>
                            <w:color w:val="4F81BD" w:themeColor="accent1"/>
                            <w:sz w:val="12"/>
                            <w:szCs w:val="12"/>
                          </w:rPr>
                          <w:t>NSB</w:t>
                        </w:r>
                      </w:p>
                    </w:txbxContent>
                  </v:textbox>
                </v:shape>
                <v:line id="Straight Connector 41" o:spid="_x0000_s1036" style="position:absolute;visibility:visible;mso-wrap-style:square" from="38446,29" to="39088,2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" strokecolor="#92d050">
                  <v:stroke dashstyle="dash"/>
                </v:line>
                <v:shape id="Freeform 46" o:spid="_x0000_s1037" style="position:absolute;left:6393;top:5394;width:13854;height:7053;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77857,698961;252743,632787;327630,536535;458682,344029;571014,271840;702066,31208;833119,37224;917366,344029;1001614,668882;1385410,662866" o:connectangles="0,0,0,0,0,0,0,0,0,0,0"/>
                </v:shape>
                <v:shape id="_x0000_s1038" type="#_x0000_t202" style="position:absolute;left:13113;top:12839;width:339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" fillcolor="white [3201]" stroked="f" strokeweight=".25pt">
                  <v:textbox>
                    <w:txbxContent>
                      <w:p w:rsidR="00B91DD4" w:rsidRPr="00BA582C" w:rsidRDefault="00B91DD4" w:rsidP="00A839FB">
                        <w:pPr>
                          <w:pStyle w:val="NormalWeb"/>
                          <w:spacing w:before="0" w:beforeAutospacing="0" w:after="200" w:afterAutospacing="0" w:line="276" w:lineRule="auto"/>
                          <w:rPr>
                            <w:color w:val="984806" w:themeColor="accent6" w:themeShade="80"/>
                          </w:rPr>
                        </w:pPr>
                        <w:r w:rsidRPr="00BA582C">
                          <w:rPr>
                            <w:rFonts w:eastAsia="Calibri"/>
                            <w:color w:val="984806" w:themeColor="accent6" w:themeShade="80"/>
                            <w:sz w:val="12"/>
                            <w:szCs w:val="12"/>
                          </w:rPr>
                          <w:t>NSA</w:t>
                        </w:r>
                      </w:p>
                    </w:txbxContent>
                  </v:textbox>
                </v:shape>
                <v:line id="Straight Connector 107" o:spid="_x0000_s1039" style="position:absolute;flip:y;visibility:visible;mso-wrap-style:square" from="2933,8490" to="24462,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" strokecolor="#4579b8 [3044]">
                  <v:stroke dashstyle="3 1"/>
                </v:line>
                <v:line id="Straight Connector 108" o:spid="_x0000_s1040" style="position:absolute;flip:x;visibility:visible;mso-wrap-style:square" from="10902,8539" to="11053,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" strokecolor="#795d9b [3047]">
                  <v:stroke dashstyle="3 1"/>
                </v:line>
                <v:shapetype id="_x0000_t32" coordsize="21600,21600" o:spt="32" o:oned="t" path="m,l21600,21600e" filled="f">
                  <v:path arrowok="t" fillok="f" o:connecttype="none"/>
                  <o:lock v:ext="edit" shapetype="t"/>
                </v:shapetype>
                <v:shape id="Straight Arrow Connector 109" o:spid="_x0000_s1041" type="#_x0000_t32" style="position:absolute;left:11203;top:8541;width:1910;height: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" strokecolor="#ffc000">
                  <v:stroke endarrow="open"/>
                </v:shape>
                <v:line id="Straight Connector 251" o:spid="_x0000_s1042" style="position:absolute;flip:x;visibility:visible;mso-wrap-style:square" from="13469,8590" to="13615,1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" strokecolor="#795d9b [3047]">
                  <v:stroke dashstyle="3 1"/>
                </v:line>
                <v:shape id="Straight Arrow Connector 253" o:spid="_x0000_s1043" type="#_x0000_t32" style="position:absolute;left:11053;top:12951;width:5851;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" strokecolor="#974706 [1609]">
                  <v:stroke endarrow="open"/>
                </v:shape>
                <v:shape id="Straight Arrow Connector 254" o:spid="_x0000_s1044" type="#_x0000_t32" style="position:absolute;left:9004;top:12951;width:2199;height: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" strokecolor="#4f81bd [3204]">
                  <v:stroke endarrow="open"/>
                </v:shape>
                <v:shape id="Straight Arrow Connector 255" o:spid="_x0000_s1045" type="#_x0000_t32" style="position:absolute;left:2933;top:17798;width:84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" strokecolor="#002060">
                  <v:stroke endarrow="open"/>
                </v:shape>
                <v:shape id="Straight Arrow Connector 256" o:spid="_x0000_s1046" type="#_x0000_t32" style="position:absolute;left:15765;top:17853;width:8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" strokecolor="#002060">
                  <v:stroke endarrow="open"/>
                </v:shape>
                <v:shape id="_x0000_s1047" type="#_x0000_t202" style="position:absolute;left:36215;top:10930;width:4909;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" fillcolor="white [3201]" stroked="f" strokeweight=".25pt">
                  <v:textbox>
                    <w:txbxContent>
                      <w:p w:rsidR="00B91DD4" w:rsidRDefault="00B91DD4" w:rsidP="00A839FB">
                        <w:pPr>
                          <w:pStyle w:val="NormalWeb"/>
                          <w:spacing w:before="0" w:beforeAutospacing="0" w:after="200" w:afterAutospacing="0" w:line="276" w:lineRule="auto"/>
                        </w:pPr>
                        <w:r>
                          <w:rPr>
                            <w:rFonts w:eastAsia="Calibri"/>
                            <w:color w:val="002060"/>
                            <w:sz w:val="16"/>
                            <w:szCs w:val="16"/>
                          </w:rPr>
                          <w:t>Trigger</w:t>
                        </w:r>
                      </w:p>
                    </w:txbxContent>
                  </v:textbox>
                </v:shape>
                <v:shape id="Straight Arrow Connector 259" o:spid="_x0000_s1048" type="#_x0000_t32" style="position:absolute;left:2933;top:23491;width:35513;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" strokecolor="#4f81bd [3204]">
                  <v:stroke endarrow="open"/>
                </v:shape>
                <v:shape id="_x0000_s1049" type="#_x0000_t202" style="position:absolute;left:22340;top:22547;width:2755;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" fillcolor="white [3201]" stroked="f" strokeweight=".25pt">
                  <v:textbox>
                    <w:txbxContent>
                      <w:p w:rsidR="00B91DD4" w:rsidRDefault="00B91DD4" w:rsidP="00A839FB">
                        <w:pPr>
                          <w:pStyle w:val="NormalWeb"/>
                          <w:spacing w:before="0" w:beforeAutospacing="0" w:after="200" w:afterAutospacing="0" w:line="276" w:lineRule="auto"/>
                        </w:pPr>
                        <w:r>
                          <w:rPr>
                            <w:rFonts w:eastAsia="Calibri"/>
                            <w:color w:val="4F81BD"/>
                            <w:sz w:val="12"/>
                            <w:szCs w:val="12"/>
                          </w:rPr>
                          <w:t>PL</w:t>
                        </w:r>
                      </w:p>
                    </w:txbxContent>
                  </v:textbox>
                </v:shape>
                <v:shape id="_x0000_s1050" type="#_x0000_t202" style="position:absolute;left:37923;top:24986;width:224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" fillcolor="white [3201]" stroked="f" strokeweight=".25pt">
                  <v:textbox>
                    <w:txbxContent>
                      <w:p w:rsidR="00B91DD4" w:rsidRPr="00A839FB" w:rsidRDefault="00B91DD4" w:rsidP="00A839FB">
                        <w:pPr>
                          <w:pStyle w:val="NormalWeb"/>
                          <w:spacing w:before="0" w:beforeAutospacing="0" w:after="200" w:afterAutospacing="0" w:line="276" w:lineRule="auto"/>
                          <w:rPr>
                            <w:b/>
                            <w:color w:val="002060"/>
                          </w:rPr>
                        </w:pPr>
                        <w:r w:rsidRPr="00A839FB">
                          <w:rPr>
                            <w:rFonts w:eastAsia="Calibri"/>
                            <w:b/>
                            <w:color w:val="002060"/>
                            <w:sz w:val="12"/>
                            <w:szCs w:val="12"/>
                          </w:rPr>
                          <w:t>0</w:t>
                        </w:r>
                      </w:p>
                    </w:txbxContent>
                  </v:textbox>
                </v:shape>
                <v:shape id="_x0000_s1051" type="#_x0000_t202" style="position:absolute;left:1046;top:25271;width:3391;height:2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" fillcolor="white [3201]" stroked="f" strokeweight=".25pt">
                  <v:textbox>
                    <w:txbxContent>
                      <w:p w:rsidR="00B91DD4" w:rsidRDefault="00B91DD4" w:rsidP="00A839FB">
                        <w:pPr>
                          <w:pStyle w:val="NormalWeb"/>
                          <w:spacing w:before="0" w:beforeAutospacing="0" w:after="200" w:afterAutospacing="0" w:line="276" w:lineRule="auto"/>
                        </w:pPr>
                        <w:r>
                          <w:rPr>
                            <w:rFonts w:eastAsia="Calibri"/>
                            <w:b/>
                            <w:bCs/>
                            <w:color w:val="002060"/>
                            <w:sz w:val="12"/>
                            <w:szCs w:val="12"/>
                          </w:rPr>
                          <w:t>2047</w:t>
                        </w:r>
                      </w:p>
                    </w:txbxContent>
                  </v:textbox>
                </v:shape>
                <v:shape id="Freeform 263" o:spid="_x0000_s1052" style="position:absolute;left:19891;top:9797;width:4572;height:2158;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213845;58695,213845;83408,193599;108121,164151;151370,105255;188441,83169;231689,9548;274938,11389;302741,105255;330543,204642;457200,202802" o:connectangles="0,0,0,0,0,0,0,0,0,0,0"/>
                </v:shape>
                <v:shape id="Freeform 264" o:spid="_x0000_s1053" style="position:absolute;left:3125;top:11953;width:3268;height:552;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54746;41954,54746;59619,49563;77284,42024;108197,26946;134695,21292;165608,2444;196522,2916;216395,26946;236268,52390;326800,51919" o:connectangles="0,0,0,0,0,0,0,0,0,0,0"/>
                </v:shape>
                <w10:anchorlock/>
              </v:group>
            </w:pict>
          </mc:Fallback>
        </mc:AlternateContent>
      </w:r>
    </w:p>
    <w:p w:rsidR="00A839FB" w:rsidRDefault="00A839FB" w:rsidP="00A839FB">
      <w:pPr>
        <w:ind w:left="720"/>
        <w:jc w:val="both"/>
        <w:rPr>
          <w:bCs/>
        </w:rPr>
      </w:pPr>
      <w:r>
        <w:rPr>
          <w:bCs/>
        </w:rPr>
        <w:t>Figure 1 : Read Out Processing</w:t>
      </w:r>
    </w:p>
    <w:p w:rsidR="000F396C" w:rsidRDefault="000F396C" w:rsidP="006C04D2"/>
    <w:p w:rsidR="000F396C" w:rsidRDefault="000F396C" w:rsidP="00102CC4">
      <w:pPr>
        <w:pStyle w:val="ListParagraph"/>
        <w:numPr>
          <w:ilvl w:val="0"/>
          <w:numId w:val="1"/>
        </w:numPr>
        <w:rPr>
          <w:b/>
          <w:bCs/>
          <w:sz w:val="24"/>
          <w:szCs w:val="24"/>
        </w:rPr>
      </w:pPr>
      <w:r>
        <w:rPr>
          <w:b/>
          <w:bCs/>
          <w:sz w:val="24"/>
          <w:szCs w:val="24"/>
        </w:rPr>
        <w:t>Production Mode</w:t>
      </w:r>
      <w:r w:rsidR="006575D6">
        <w:rPr>
          <w:b/>
          <w:bCs/>
          <w:sz w:val="24"/>
          <w:szCs w:val="24"/>
        </w:rPr>
        <w:t xml:space="preserve"> (9)</w:t>
      </w:r>
      <w:r>
        <w:rPr>
          <w:b/>
          <w:bCs/>
          <w:sz w:val="24"/>
          <w:szCs w:val="24"/>
        </w:rPr>
        <w:t>.</w:t>
      </w:r>
    </w:p>
    <w:p w:rsidR="008B503E" w:rsidRDefault="00C56C42" w:rsidP="003B3233">
      <w:pPr>
        <w:pStyle w:val="ListParagraph"/>
        <w:ind w:left="1080"/>
        <w:jc w:val="both"/>
        <w:rPr>
          <w:bCs/>
        </w:rPr>
      </w:pPr>
      <w:r>
        <w:rPr>
          <w:bCs/>
        </w:rPr>
        <w:t xml:space="preserve">In this mode, </w:t>
      </w:r>
      <w:r w:rsidR="00132518">
        <w:rPr>
          <w:bCs/>
        </w:rPr>
        <w:t>the algorithm detects pulses within the PTW number of samples stored in</w:t>
      </w:r>
      <w:r w:rsidR="008B503E">
        <w:rPr>
          <w:bCs/>
        </w:rPr>
        <w:t xml:space="preserve"> the unprocessed buffer. </w:t>
      </w:r>
      <w:r w:rsidR="00A7710B">
        <w:rPr>
          <w:bCs/>
        </w:rPr>
        <w:t xml:space="preserve">The samples of </w:t>
      </w:r>
      <w:r w:rsidR="008B503E">
        <w:rPr>
          <w:bCs/>
        </w:rPr>
        <w:t>pulse</w:t>
      </w:r>
      <w:r w:rsidR="00A7710B">
        <w:rPr>
          <w:bCs/>
        </w:rPr>
        <w:t>(</w:t>
      </w:r>
      <w:r w:rsidR="008B503E">
        <w:rPr>
          <w:bCs/>
        </w:rPr>
        <w:t>s</w:t>
      </w:r>
      <w:r w:rsidR="00A7710B">
        <w:rPr>
          <w:bCs/>
        </w:rPr>
        <w:t>)</w:t>
      </w:r>
      <w:r w:rsidR="008B503E">
        <w:rPr>
          <w:bCs/>
        </w:rPr>
        <w:t xml:space="preserve"> are summed and the time at which the pulse occurred within the PTW is calculated.</w:t>
      </w:r>
    </w:p>
    <w:p w:rsidR="00AF0683" w:rsidRDefault="008B503E" w:rsidP="00102CC4">
      <w:pPr>
        <w:pStyle w:val="ListParagraph"/>
        <w:numPr>
          <w:ilvl w:val="1"/>
          <w:numId w:val="1"/>
        </w:numPr>
        <w:jc w:val="both"/>
        <w:rPr>
          <w:bCs/>
        </w:rPr>
      </w:pPr>
      <w:r w:rsidRPr="008B503E">
        <w:rPr>
          <w:b/>
          <w:bCs/>
        </w:rPr>
        <w:lastRenderedPageBreak/>
        <w:t>Pulse Definition</w:t>
      </w:r>
      <w:r w:rsidR="00AE4924">
        <w:rPr>
          <w:bCs/>
        </w:rPr>
        <w:t xml:space="preserve">. </w:t>
      </w:r>
      <w:r w:rsidR="00714660">
        <w:rPr>
          <w:bCs/>
        </w:rPr>
        <w:t xml:space="preserve">Pulse identification is initiated if a number of </w:t>
      </w:r>
      <w:r w:rsidR="00714660" w:rsidRPr="00713BDA">
        <w:rPr>
          <w:bCs/>
        </w:rPr>
        <w:t>consecutive</w:t>
      </w:r>
      <w:r w:rsidR="00714660">
        <w:rPr>
          <w:bCs/>
        </w:rPr>
        <w:t xml:space="preserve"> samples (NSAT) are above a programmable threshold (TET</w:t>
      </w:r>
      <w:r w:rsidR="005C1F5B">
        <w:rPr>
          <w:bCs/>
        </w:rPr>
        <w:t xml:space="preserve">). </w:t>
      </w:r>
      <w:r w:rsidR="00AF0683">
        <w:rPr>
          <w:bCs/>
        </w:rPr>
        <w:t xml:space="preserve">The </w:t>
      </w:r>
      <w:r>
        <w:rPr>
          <w:bCs/>
        </w:rPr>
        <w:t xml:space="preserve">pulse </w:t>
      </w:r>
      <w:r w:rsidR="00AF0683">
        <w:rPr>
          <w:bCs/>
        </w:rPr>
        <w:t>duration (data set) includes the number of ADC samples before (NSB) and after (NSA) the first sam</w:t>
      </w:r>
      <w:r w:rsidR="001F043E">
        <w:rPr>
          <w:bCs/>
        </w:rPr>
        <w:t xml:space="preserve">ple crossed threshold (TC). NSA </w:t>
      </w:r>
      <w:r w:rsidR="00AF0683">
        <w:rPr>
          <w:bCs/>
        </w:rPr>
        <w:t xml:space="preserve">includes TC.  </w:t>
      </w:r>
      <w:r w:rsidR="00CD1E20">
        <w:rPr>
          <w:bCs/>
        </w:rPr>
        <w:t>The data set that defines the pulse includes only samples within the trigger window</w:t>
      </w:r>
      <w:r w:rsidR="00067162">
        <w:rPr>
          <w:bCs/>
        </w:rPr>
        <w:t xml:space="preserve"> (PTW)</w:t>
      </w:r>
      <w:r w:rsidR="00CD1E20">
        <w:rPr>
          <w:bCs/>
        </w:rPr>
        <w:t>, even if NSB and NSA would extend beyond the window boundaries.</w:t>
      </w:r>
    </w:p>
    <w:p w:rsidR="00095942" w:rsidRDefault="001F043E" w:rsidP="00102CC4">
      <w:pPr>
        <w:pStyle w:val="ListParagraph"/>
        <w:numPr>
          <w:ilvl w:val="2"/>
          <w:numId w:val="1"/>
        </w:numPr>
        <w:jc w:val="both"/>
        <w:rPr>
          <w:bCs/>
        </w:rPr>
      </w:pPr>
      <w:r>
        <w:rPr>
          <w:bCs/>
        </w:rPr>
        <w:t>Up to four</w:t>
      </w:r>
      <w:r w:rsidR="00095942">
        <w:rPr>
          <w:bCs/>
        </w:rPr>
        <w:t xml:space="preserve"> distinct pulses may be de</w:t>
      </w:r>
      <w:r>
        <w:rPr>
          <w:bCs/>
        </w:rPr>
        <w:t>tected within PTW samples. The Maximum Number of P</w:t>
      </w:r>
      <w:r w:rsidR="00095942">
        <w:rPr>
          <w:bCs/>
        </w:rPr>
        <w:t>ulses (M</w:t>
      </w:r>
      <w:r>
        <w:rPr>
          <w:bCs/>
        </w:rPr>
        <w:t>NoP) is programmable from 1 to 4</w:t>
      </w:r>
      <w:r w:rsidR="00095942">
        <w:rPr>
          <w:bCs/>
        </w:rPr>
        <w:t>. If PTW</w:t>
      </w:r>
      <w:r w:rsidR="00DB3245">
        <w:rPr>
          <w:bCs/>
        </w:rPr>
        <w:t xml:space="preserve"> contains more tha</w:t>
      </w:r>
      <w:r w:rsidR="00095942">
        <w:rPr>
          <w:bCs/>
        </w:rPr>
        <w:t xml:space="preserve">n </w:t>
      </w:r>
      <w:r w:rsidR="00CD1E20">
        <w:rPr>
          <w:bCs/>
        </w:rPr>
        <w:t xml:space="preserve">MNoP, only MNop </w:t>
      </w:r>
      <w:r w:rsidR="00095942">
        <w:rPr>
          <w:bCs/>
        </w:rPr>
        <w:t>pulses</w:t>
      </w:r>
      <w:r w:rsidR="00CD1E20">
        <w:rPr>
          <w:bCs/>
        </w:rPr>
        <w:t xml:space="preserve"> are reported</w:t>
      </w:r>
      <w:r w:rsidR="00095942">
        <w:rPr>
          <w:bCs/>
        </w:rPr>
        <w:t>.</w:t>
      </w:r>
    </w:p>
    <w:p w:rsidR="00E4359A" w:rsidRDefault="00847119" w:rsidP="00102CC4">
      <w:pPr>
        <w:pStyle w:val="ListParagraph"/>
        <w:numPr>
          <w:ilvl w:val="2"/>
          <w:numId w:val="1"/>
        </w:numPr>
        <w:jc w:val="both"/>
        <w:rPr>
          <w:bCs/>
        </w:rPr>
      </w:pPr>
      <w:r>
        <w:rPr>
          <w:bCs/>
        </w:rPr>
        <w:t>NSA is</w:t>
      </w:r>
      <w:r w:rsidR="00095942">
        <w:rPr>
          <w:bCs/>
        </w:rPr>
        <w:t xml:space="preserve"> programmable f</w:t>
      </w:r>
      <w:r w:rsidR="001F043E">
        <w:rPr>
          <w:bCs/>
        </w:rPr>
        <w:t xml:space="preserve">rom Min </w:t>
      </w:r>
      <w:r w:rsidR="001F043E" w:rsidRPr="006E23C0">
        <w:rPr>
          <w:b/>
          <w:bCs/>
        </w:rPr>
        <w:t>2</w:t>
      </w:r>
      <w:r>
        <w:rPr>
          <w:bCs/>
        </w:rPr>
        <w:t xml:space="preserve"> to  </w:t>
      </w:r>
      <w:r w:rsidR="006D1AD5">
        <w:rPr>
          <w:bCs/>
        </w:rPr>
        <w:t>511 (9bits).</w:t>
      </w:r>
    </w:p>
    <w:p w:rsidR="007013EC" w:rsidRDefault="00E4359A" w:rsidP="00102CC4">
      <w:pPr>
        <w:pStyle w:val="ListParagraph"/>
        <w:numPr>
          <w:ilvl w:val="2"/>
          <w:numId w:val="1"/>
        </w:numPr>
        <w:jc w:val="both"/>
        <w:rPr>
          <w:bCs/>
        </w:rPr>
      </w:pPr>
      <w:r>
        <w:rPr>
          <w:bCs/>
        </w:rPr>
        <w:t xml:space="preserve">NSB is </w:t>
      </w:r>
      <w:r w:rsidR="00CD1E20">
        <w:rPr>
          <w:bCs/>
        </w:rPr>
        <w:t xml:space="preserve">a </w:t>
      </w:r>
      <w:r w:rsidR="00C324B4">
        <w:rPr>
          <w:bCs/>
        </w:rPr>
        <w:t>4 bit</w:t>
      </w:r>
      <w:r>
        <w:rPr>
          <w:bCs/>
        </w:rPr>
        <w:t xml:space="preserve"> pr</w:t>
      </w:r>
      <w:r w:rsidR="00CD1E20">
        <w:rPr>
          <w:bCs/>
        </w:rPr>
        <w:t xml:space="preserve">ogrammable parameter. When </w:t>
      </w:r>
      <w:r>
        <w:rPr>
          <w:bCs/>
        </w:rPr>
        <w:t xml:space="preserve">bit </w:t>
      </w:r>
      <w:r w:rsidR="00CD1E20">
        <w:rPr>
          <w:bCs/>
        </w:rPr>
        <w:t xml:space="preserve">3 </w:t>
      </w:r>
      <w:r>
        <w:rPr>
          <w:bCs/>
        </w:rPr>
        <w:t>is zero, bits 0-2</w:t>
      </w:r>
      <w:r w:rsidR="007013EC">
        <w:rPr>
          <w:bCs/>
        </w:rPr>
        <w:t xml:space="preserve"> </w:t>
      </w:r>
      <w:r>
        <w:rPr>
          <w:bCs/>
        </w:rPr>
        <w:t>indicates</w:t>
      </w:r>
      <w:r w:rsidR="007013EC">
        <w:rPr>
          <w:bCs/>
        </w:rPr>
        <w:t xml:space="preserve"> the number of sample</w:t>
      </w:r>
      <w:r w:rsidR="00C324B4">
        <w:rPr>
          <w:bCs/>
        </w:rPr>
        <w:t>s</w:t>
      </w:r>
      <w:r w:rsidR="007013EC">
        <w:rPr>
          <w:bCs/>
        </w:rPr>
        <w:t xml:space="preserve"> before TC to be included in Pulse Duration</w:t>
      </w:r>
      <w:r>
        <w:rPr>
          <w:bCs/>
        </w:rPr>
        <w:t>.</w:t>
      </w:r>
      <w:r w:rsidR="007013EC">
        <w:rPr>
          <w:bCs/>
        </w:rPr>
        <w:t xml:space="preserve"> Wh</w:t>
      </w:r>
      <w:r w:rsidR="006D1AD5">
        <w:rPr>
          <w:bCs/>
        </w:rPr>
        <w:t xml:space="preserve">en the </w:t>
      </w:r>
      <w:r w:rsidR="007013EC">
        <w:rPr>
          <w:bCs/>
        </w:rPr>
        <w:t>bit</w:t>
      </w:r>
      <w:r w:rsidR="006D1AD5">
        <w:rPr>
          <w:bCs/>
        </w:rPr>
        <w:t xml:space="preserve"> 3 is one, bits 0-1</w:t>
      </w:r>
      <w:r w:rsidR="007013EC">
        <w:rPr>
          <w:bCs/>
        </w:rPr>
        <w:t xml:space="preserve"> indicate </w:t>
      </w:r>
      <w:r w:rsidR="00C324B4">
        <w:rPr>
          <w:bCs/>
        </w:rPr>
        <w:t xml:space="preserve">the </w:t>
      </w:r>
      <w:r w:rsidR="007013EC">
        <w:rPr>
          <w:bCs/>
        </w:rPr>
        <w:t xml:space="preserve">number of samples after TC to be </w:t>
      </w:r>
      <w:r w:rsidR="007013EC" w:rsidRPr="00C324B4">
        <w:rPr>
          <w:rFonts w:ascii="Times New Roman" w:hAnsi="Times New Roman"/>
          <w:bCs/>
        </w:rPr>
        <w:t>excluded</w:t>
      </w:r>
      <w:r w:rsidR="007013EC">
        <w:rPr>
          <w:bCs/>
        </w:rPr>
        <w:t xml:space="preserve"> from Pulse Duration. </w:t>
      </w:r>
    </w:p>
    <w:p w:rsidR="007013EC" w:rsidRDefault="007013EC" w:rsidP="00102CC4">
      <w:pPr>
        <w:pStyle w:val="ListParagraph"/>
        <w:numPr>
          <w:ilvl w:val="2"/>
          <w:numId w:val="1"/>
        </w:numPr>
        <w:jc w:val="both"/>
        <w:rPr>
          <w:bCs/>
        </w:rPr>
      </w:pPr>
      <w:r w:rsidRPr="006E23C0">
        <w:rPr>
          <w:b/>
          <w:bCs/>
        </w:rPr>
        <w:t>NSA has t</w:t>
      </w:r>
      <w:r w:rsidR="00CD1E20" w:rsidRPr="006E23C0">
        <w:rPr>
          <w:b/>
          <w:bCs/>
        </w:rPr>
        <w:t xml:space="preserve">o be greater than NSB when </w:t>
      </w:r>
      <w:r w:rsidRPr="006E23C0">
        <w:rPr>
          <w:b/>
          <w:bCs/>
        </w:rPr>
        <w:t xml:space="preserve">bit </w:t>
      </w:r>
      <w:r w:rsidR="00CD1E20" w:rsidRPr="006E23C0">
        <w:rPr>
          <w:b/>
          <w:bCs/>
        </w:rPr>
        <w:t xml:space="preserve">3 is </w:t>
      </w:r>
      <w:r w:rsidR="006E23C0" w:rsidRPr="006E23C0">
        <w:rPr>
          <w:b/>
          <w:bCs/>
        </w:rPr>
        <w:t>one</w:t>
      </w:r>
      <w:r w:rsidR="00CD1E20">
        <w:rPr>
          <w:bCs/>
        </w:rPr>
        <w:t>. When bit 3</w:t>
      </w:r>
      <w:r>
        <w:rPr>
          <w:bCs/>
        </w:rPr>
        <w:t xml:space="preserve"> is on</w:t>
      </w:r>
      <w:r w:rsidR="006E23C0">
        <w:rPr>
          <w:bCs/>
        </w:rPr>
        <w:t>e only bits 0-1 are effective (</w:t>
      </w:r>
      <w:r>
        <w:rPr>
          <w:bCs/>
        </w:rPr>
        <w:t>bit</w:t>
      </w:r>
      <w:r w:rsidR="006E23C0">
        <w:rPr>
          <w:bCs/>
        </w:rPr>
        <w:t xml:space="preserve"> 2</w:t>
      </w:r>
      <w:r>
        <w:rPr>
          <w:bCs/>
        </w:rPr>
        <w:t xml:space="preserve"> is ignored).</w:t>
      </w:r>
    </w:p>
    <w:p w:rsidR="007013EC" w:rsidRDefault="007013EC" w:rsidP="00102CC4">
      <w:pPr>
        <w:pStyle w:val="ListParagraph"/>
        <w:numPr>
          <w:ilvl w:val="2"/>
          <w:numId w:val="1"/>
        </w:numPr>
        <w:jc w:val="both"/>
        <w:rPr>
          <w:bCs/>
        </w:rPr>
      </w:pPr>
      <w:r>
        <w:rPr>
          <w:bCs/>
        </w:rPr>
        <w:t>Pulse duration  = samples from MAX((TC-NSB),1) to</w:t>
      </w:r>
      <w:r w:rsidR="006E23C0">
        <w:rPr>
          <w:bCs/>
        </w:rPr>
        <w:t xml:space="preserve"> MIN((TC+NSA-1), PTW) when NSB </w:t>
      </w:r>
      <w:r>
        <w:rPr>
          <w:bCs/>
        </w:rPr>
        <w:t xml:space="preserve"> bit</w:t>
      </w:r>
      <w:r w:rsidR="006E23C0">
        <w:rPr>
          <w:bCs/>
        </w:rPr>
        <w:t xml:space="preserve"> 3</w:t>
      </w:r>
      <w:r>
        <w:rPr>
          <w:bCs/>
        </w:rPr>
        <w:t xml:space="preserve"> = 0</w:t>
      </w:r>
    </w:p>
    <w:p w:rsidR="00DA465A" w:rsidRDefault="007013EC" w:rsidP="00102CC4">
      <w:pPr>
        <w:pStyle w:val="ListParagraph"/>
        <w:numPr>
          <w:ilvl w:val="2"/>
          <w:numId w:val="1"/>
        </w:numPr>
        <w:jc w:val="both"/>
        <w:rPr>
          <w:bCs/>
        </w:rPr>
      </w:pPr>
      <w:r>
        <w:rPr>
          <w:bCs/>
        </w:rPr>
        <w:t xml:space="preserve">Pulse </w:t>
      </w:r>
      <w:r w:rsidR="00DA465A">
        <w:rPr>
          <w:bCs/>
        </w:rPr>
        <w:t xml:space="preserve">duration </w:t>
      </w:r>
      <w:r>
        <w:rPr>
          <w:bCs/>
        </w:rPr>
        <w:t>= samples from (TC+NSB) to MIN((TC+NSB+NSA-1), PTW)</w:t>
      </w:r>
      <w:r w:rsidR="00E4359A">
        <w:rPr>
          <w:bCs/>
        </w:rPr>
        <w:t xml:space="preserve"> </w:t>
      </w:r>
      <w:r w:rsidR="006E23C0">
        <w:rPr>
          <w:bCs/>
        </w:rPr>
        <w:t xml:space="preserve">when NSB </w:t>
      </w:r>
      <w:r w:rsidR="00DA465A">
        <w:rPr>
          <w:bCs/>
        </w:rPr>
        <w:t xml:space="preserve">bit </w:t>
      </w:r>
      <w:r w:rsidR="006E23C0">
        <w:rPr>
          <w:bCs/>
        </w:rPr>
        <w:t>3 = 1</w:t>
      </w:r>
      <w:r w:rsidR="00DA465A">
        <w:rPr>
          <w:bCs/>
        </w:rPr>
        <w:t>.</w:t>
      </w:r>
    </w:p>
    <w:p w:rsidR="00271A6A" w:rsidRDefault="00271A6A" w:rsidP="00102CC4">
      <w:pPr>
        <w:pStyle w:val="ListParagraph"/>
        <w:numPr>
          <w:ilvl w:val="2"/>
          <w:numId w:val="1"/>
        </w:numPr>
        <w:jc w:val="both"/>
        <w:rPr>
          <w:bCs/>
        </w:rPr>
      </w:pPr>
      <w:r>
        <w:rPr>
          <w:bCs/>
        </w:rPr>
        <w:t>Pulse number is counting from 1.</w:t>
      </w:r>
    </w:p>
    <w:p w:rsidR="00DC6749" w:rsidRPr="00DC6749" w:rsidRDefault="00DC6749" w:rsidP="00102CC4">
      <w:pPr>
        <w:pStyle w:val="ListParagraph"/>
        <w:numPr>
          <w:ilvl w:val="2"/>
          <w:numId w:val="1"/>
        </w:numPr>
        <w:jc w:val="both"/>
        <w:rPr>
          <w:bCs/>
          <w:color w:val="7030A0"/>
        </w:rPr>
      </w:pPr>
      <w:r w:rsidRPr="00DC6749">
        <w:rPr>
          <w:bCs/>
          <w:color w:val="7030A0"/>
        </w:rPr>
        <w:t>Pulse has to have at least one sample below (less than) TET to be considered the end to allow detection of a next pulse.</w:t>
      </w:r>
    </w:p>
    <w:p w:rsidR="000D30E6" w:rsidRDefault="00054F24" w:rsidP="00102CC4">
      <w:pPr>
        <w:pStyle w:val="ListParagraph"/>
        <w:numPr>
          <w:ilvl w:val="2"/>
          <w:numId w:val="1"/>
        </w:numPr>
        <w:jc w:val="both"/>
        <w:rPr>
          <w:bCs/>
        </w:rPr>
      </w:pPr>
      <w:r>
        <w:rPr>
          <w:bCs/>
        </w:rPr>
        <w:t>When NSB is positive, i</w:t>
      </w:r>
      <w:r w:rsidR="000D30E6">
        <w:rPr>
          <w:bCs/>
        </w:rPr>
        <w:t xml:space="preserve">f the </w:t>
      </w:r>
      <w:r w:rsidR="008C5D29">
        <w:rPr>
          <w:bCs/>
        </w:rPr>
        <w:t>threshold crossing is within the last</w:t>
      </w:r>
      <w:r w:rsidR="006E23C0">
        <w:rPr>
          <w:bCs/>
        </w:rPr>
        <w:t xml:space="preserve"> </w:t>
      </w:r>
      <w:r w:rsidR="000D30E6">
        <w:rPr>
          <w:bCs/>
        </w:rPr>
        <w:t xml:space="preserve">NSAT </w:t>
      </w:r>
      <w:r w:rsidR="006E23C0">
        <w:rPr>
          <w:bCs/>
        </w:rPr>
        <w:t xml:space="preserve">+ 1 </w:t>
      </w:r>
      <w:r>
        <w:rPr>
          <w:bCs/>
        </w:rPr>
        <w:t>sample</w:t>
      </w:r>
      <w:r w:rsidR="008C5D29">
        <w:rPr>
          <w:bCs/>
        </w:rPr>
        <w:t>s</w:t>
      </w:r>
      <w:r>
        <w:rPr>
          <w:bCs/>
        </w:rPr>
        <w:t xml:space="preserve"> </w:t>
      </w:r>
      <w:r w:rsidR="008C5D29">
        <w:rPr>
          <w:bCs/>
        </w:rPr>
        <w:t>of the window, there</w:t>
      </w:r>
      <w:r w:rsidR="000D30E6">
        <w:rPr>
          <w:bCs/>
        </w:rPr>
        <w:t xml:space="preserve"> is</w:t>
      </w:r>
      <w:r w:rsidR="008C5D29">
        <w:rPr>
          <w:b/>
          <w:bCs/>
          <w:u w:val="single"/>
        </w:rPr>
        <w:t xml:space="preserve"> NO</w:t>
      </w:r>
      <w:r w:rsidR="000D30E6">
        <w:rPr>
          <w:bCs/>
        </w:rPr>
        <w:t xml:space="preserve"> </w:t>
      </w:r>
      <w:r w:rsidR="008C5D29">
        <w:rPr>
          <w:bCs/>
        </w:rPr>
        <w:t>pulse assigned</w:t>
      </w:r>
      <w:r w:rsidR="000D30E6">
        <w:rPr>
          <w:bCs/>
        </w:rPr>
        <w:t>.</w:t>
      </w:r>
    </w:p>
    <w:p w:rsidR="00751302" w:rsidRPr="00751302" w:rsidRDefault="00751302" w:rsidP="00102CC4">
      <w:pPr>
        <w:pStyle w:val="ListParagraph"/>
        <w:numPr>
          <w:ilvl w:val="2"/>
          <w:numId w:val="1"/>
        </w:numPr>
        <w:jc w:val="both"/>
        <w:rPr>
          <w:bCs/>
          <w:color w:val="FF0000"/>
        </w:rPr>
      </w:pPr>
      <w:r w:rsidRPr="00751302">
        <w:rPr>
          <w:bCs/>
          <w:color w:val="FF0000"/>
        </w:rPr>
        <w:t xml:space="preserve">When NSB is negative, if the </w:t>
      </w:r>
      <w:r w:rsidR="008C5D29">
        <w:rPr>
          <w:bCs/>
          <w:color w:val="FF0000"/>
        </w:rPr>
        <w:t>threshold crossing is within the last</w:t>
      </w:r>
      <w:r w:rsidRPr="00751302">
        <w:rPr>
          <w:bCs/>
          <w:color w:val="FF0000"/>
        </w:rPr>
        <w:t xml:space="preserve"> </w:t>
      </w:r>
      <w:r w:rsidR="00054F24">
        <w:rPr>
          <w:bCs/>
          <w:color w:val="FF0000"/>
        </w:rPr>
        <w:t xml:space="preserve">NSAT + </w:t>
      </w:r>
      <w:r w:rsidRPr="00751302">
        <w:rPr>
          <w:bCs/>
          <w:color w:val="FF0000"/>
        </w:rPr>
        <w:t xml:space="preserve">[NSB] + 2 samples of </w:t>
      </w:r>
      <w:r w:rsidR="008C5D29">
        <w:rPr>
          <w:bCs/>
          <w:color w:val="FF0000"/>
        </w:rPr>
        <w:t>the window, there is</w:t>
      </w:r>
      <w:r w:rsidRPr="00751302">
        <w:rPr>
          <w:bCs/>
          <w:color w:val="FF0000"/>
        </w:rPr>
        <w:t xml:space="preserve"> </w:t>
      </w:r>
      <w:r w:rsidR="008C5D29">
        <w:rPr>
          <w:b/>
          <w:bCs/>
          <w:color w:val="FF0000"/>
          <w:u w:val="single"/>
        </w:rPr>
        <w:t>NO</w:t>
      </w:r>
      <w:r w:rsidR="008C5D29">
        <w:rPr>
          <w:bCs/>
          <w:color w:val="FF0000"/>
        </w:rPr>
        <w:t xml:space="preserve"> </w:t>
      </w:r>
      <w:r w:rsidRPr="00751302">
        <w:rPr>
          <w:bCs/>
          <w:color w:val="FF0000"/>
        </w:rPr>
        <w:t>pulse</w:t>
      </w:r>
      <w:r w:rsidR="008C5D29">
        <w:rPr>
          <w:bCs/>
          <w:color w:val="FF0000"/>
        </w:rPr>
        <w:t xml:space="preserve"> assigned</w:t>
      </w:r>
      <w:r w:rsidRPr="00751302">
        <w:rPr>
          <w:bCs/>
          <w:color w:val="FF0000"/>
        </w:rPr>
        <w:t>.</w:t>
      </w:r>
    </w:p>
    <w:p w:rsidR="00751302" w:rsidRDefault="00751302" w:rsidP="00102CC4">
      <w:pPr>
        <w:pStyle w:val="ListParagraph"/>
        <w:numPr>
          <w:ilvl w:val="2"/>
          <w:numId w:val="1"/>
        </w:numPr>
        <w:jc w:val="both"/>
        <w:rPr>
          <w:b/>
          <w:bCs/>
          <w:color w:val="00B050"/>
        </w:rPr>
      </w:pPr>
      <w:r w:rsidRPr="00C40CE5">
        <w:rPr>
          <w:b/>
          <w:bCs/>
          <w:color w:val="00B050"/>
        </w:rPr>
        <w:t>When NSB is negative, NSA – (NSB bits 1, 0) has to be greater than 3.</w:t>
      </w:r>
    </w:p>
    <w:p w:rsidR="003A3550" w:rsidRDefault="003A3550" w:rsidP="00102CC4">
      <w:pPr>
        <w:pStyle w:val="ListParagraph"/>
        <w:numPr>
          <w:ilvl w:val="2"/>
          <w:numId w:val="1"/>
        </w:numPr>
        <w:jc w:val="both"/>
        <w:rPr>
          <w:b/>
          <w:bCs/>
          <w:color w:val="00B050"/>
        </w:rPr>
      </w:pPr>
    </w:p>
    <w:p w:rsidR="003A3550" w:rsidRPr="00C40CE5" w:rsidRDefault="003A3550" w:rsidP="003A3550">
      <w:pPr>
        <w:pStyle w:val="ListParagraph"/>
        <w:ind w:left="2520"/>
        <w:jc w:val="both"/>
        <w:rPr>
          <w:b/>
          <w:bCs/>
          <w:color w:val="00B050"/>
        </w:rPr>
      </w:pPr>
    </w:p>
    <w:p w:rsidR="00067162" w:rsidRDefault="00D34D94" w:rsidP="00067162">
      <w:pPr>
        <w:ind w:left="720"/>
        <w:jc w:val="both"/>
        <w:rPr>
          <w:bCs/>
        </w:rPr>
      </w:pPr>
      <w:r>
        <w:rPr>
          <w:noProof/>
        </w:rPr>
        <mc:AlternateContent>
          <mc:Choice Requires="wps">
            <w:drawing>
              <wp:anchor distT="0" distB="0" distL="114300" distR="114300" simplePos="0" relativeHeight="251659264" behindDoc="0" locked="0" layoutInCell="1" allowOverlap="1" wp14:anchorId="6B59E489" wp14:editId="72A151A1">
                <wp:simplePos x="0" y="0"/>
                <wp:positionH relativeFrom="column">
                  <wp:posOffset>2298472</wp:posOffset>
                </wp:positionH>
                <wp:positionV relativeFrom="paragraph">
                  <wp:posOffset>147455</wp:posOffset>
                </wp:positionV>
                <wp:extent cx="237489" cy="246333"/>
                <wp:effectExtent l="0" t="0" r="0" b="1905"/>
                <wp:wrapNone/>
                <wp:docPr id="39" name="Text Box 2"/>
                <wp:cNvGraphicFramePr/>
                <a:graphic xmlns:a="http://schemas.openxmlformats.org/drawingml/2006/main">
                  <a:graphicData uri="http://schemas.microsoft.com/office/word/2010/wordprocessingShape">
                    <wps:wsp>
                      <wps:cNvSpPr txBox="1"/>
                      <wps:spPr>
                        <a:xfrm>
                          <a:off x="0" y="0"/>
                          <a:ext cx="237489" cy="246333"/>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D34D94" w:rsidRDefault="00B91DD4" w:rsidP="00D34D94">
                            <w:pPr>
                              <w:pStyle w:val="NormalWeb"/>
                              <w:spacing w:before="0" w:beforeAutospacing="0" w:after="200" w:afterAutospacing="0" w:line="276" w:lineRule="auto"/>
                              <w:rPr>
                                <w:color w:val="FF0000"/>
                              </w:rPr>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59E489" id="Text Box 2" o:spid="_x0000_s1054" type="#_x0000_t202" style="position:absolute;left:0;text-align:left;margin-left:181pt;margin-top:11.6pt;width:18.7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" fillcolor="white [3201]" stroked="f" strokeweight=".25pt">
                <v:textbox>
                  <w:txbxContent>
                    <w:p w:rsidR="00B91DD4" w:rsidRPr="00D34D94" w:rsidRDefault="00B91DD4" w:rsidP="00D34D94">
                      <w:pPr>
                        <w:pStyle w:val="NormalWeb"/>
                        <w:spacing w:before="0" w:beforeAutospacing="0" w:after="200" w:afterAutospacing="0" w:line="276" w:lineRule="auto"/>
                        <w:rPr>
                          <w:color w:val="FF0000"/>
                        </w:rPr>
                      </w:pPr>
                      <w:r>
                        <w:rPr>
                          <w:rFonts w:eastAsia="Calibri"/>
                          <w:color w:val="FF0000"/>
                          <w:sz w:val="16"/>
                          <w:szCs w:val="16"/>
                        </w:rPr>
                        <w:t>2</w:t>
                      </w:r>
                    </w:p>
                  </w:txbxContent>
                </v:textbox>
              </v:shape>
            </w:pict>
          </mc:Fallback>
        </mc:AlternateContent>
      </w:r>
      <w:r w:rsidR="00067162">
        <w:rPr>
          <w:noProof/>
        </w:rPr>
        <mc:AlternateContent>
          <mc:Choice Requires="wpc">
            <w:drawing>
              <wp:inline distT="0" distB="0" distL="0" distR="0" wp14:anchorId="31C5830D" wp14:editId="0141636A">
                <wp:extent cx="5486400" cy="3077155"/>
                <wp:effectExtent l="0" t="0" r="19050" b="2857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369" name="Text Box 2"/>
                        <wps:cNvSpPr txBox="1"/>
                        <wps:spPr>
                          <a:xfrm>
                            <a:off x="3061264" y="204592"/>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576A40">
                              <w:pPr>
                                <w:pStyle w:val="NormalWeb"/>
                                <w:spacing w:before="0" w:beforeAutospacing="0" w:after="200" w:afterAutospacing="0" w:line="276" w:lineRule="auto"/>
                              </w:pPr>
                              <w:r>
                                <w:rPr>
                                  <w:rFonts w:eastAsia="Calibri"/>
                                  <w:color w:val="FF0000"/>
                                  <w:sz w:val="16"/>
                                  <w:szCs w:val="16"/>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 name="Text Box 2"/>
                        <wps:cNvSpPr txBox="1"/>
                        <wps:spPr>
                          <a:xfrm>
                            <a:off x="4552393" y="177070"/>
                            <a:ext cx="237489"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34D94">
                              <w:pPr>
                                <w:pStyle w:val="NormalWeb"/>
                                <w:spacing w:before="0" w:beforeAutospacing="0" w:after="200" w:afterAutospacing="0" w:line="276" w:lineRule="auto"/>
                              </w:pPr>
                              <w:r>
                                <w:rPr>
                                  <w:rFonts w:eastAsia="Calibri"/>
                                  <w:color w:val="FF0000"/>
                                  <w:sz w:val="16"/>
                                  <w:szCs w:val="16"/>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4" name="Text Box 2"/>
                        <wps:cNvSpPr txBox="1"/>
                        <wps:spPr>
                          <a:xfrm>
                            <a:off x="1196668" y="487035"/>
                            <a:ext cx="2374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D34D94" w:rsidRDefault="00B91DD4"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Text Box 2"/>
                        <wps:cNvSpPr txBox="1"/>
                        <wps:spPr>
                          <a:xfrm>
                            <a:off x="430090" y="1361374"/>
                            <a:ext cx="648969" cy="55277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B91DD4" w:rsidRDefault="00B91DD4" w:rsidP="00D34D94">
                              <w:pPr>
                                <w:pStyle w:val="NormalWeb"/>
                                <w:spacing w:before="0" w:beforeAutospacing="0" w:after="0" w:afterAutospacing="0"/>
                                <w:rPr>
                                  <w:rFonts w:eastAsia="Calibri"/>
                                  <w:b/>
                                  <w:bCs/>
                                  <w:sz w:val="16"/>
                                  <w:szCs w:val="16"/>
                                </w:rPr>
                              </w:pPr>
                              <w:r>
                                <w:rPr>
                                  <w:rFonts w:eastAsia="Calibri"/>
                                  <w:b/>
                                  <w:bCs/>
                                  <w:sz w:val="16"/>
                                  <w:szCs w:val="16"/>
                                </w:rPr>
                                <w:t>Pulses</w:t>
                              </w:r>
                            </w:p>
                            <w:p w:rsidR="00B91DD4" w:rsidRDefault="00B91DD4"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B91DD4" w:rsidRDefault="00B91DD4" w:rsidP="00D34D94">
                              <w:pPr>
                                <w:pStyle w:val="NormalWeb"/>
                                <w:spacing w:before="0" w:beforeAutospacing="0" w:after="0" w:afterAutospacing="0"/>
                              </w:pPr>
                              <w:r>
                                <w:rPr>
                                  <w:rFonts w:eastAsia="Calibri"/>
                                  <w:b/>
                                  <w:bCs/>
                                  <w:sz w:val="16"/>
                                  <w:szCs w:val="16"/>
                                </w:rPr>
                                <w:t xml:space="preserve">Processing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2"/>
                        <wps:cNvSpPr txBox="1"/>
                        <wps:spPr>
                          <a:xfrm>
                            <a:off x="2051384" y="104665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067162">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B91DD4" w:rsidRPr="00153825" w:rsidRDefault="00B91DD4" w:rsidP="00067162">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 name="Straight Connector 5"/>
                        <wps:cNvCnPr/>
                        <wps:spPr>
                          <a:xfrm>
                            <a:off x="1092200" y="470723"/>
                            <a:ext cx="4139034" cy="162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Text Box 2"/>
                        <wps:cNvSpPr txBox="1"/>
                        <wps:spPr>
                          <a:xfrm>
                            <a:off x="3263904" y="352259"/>
                            <a:ext cx="877569"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067162">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Straight Connector 7"/>
                        <wps:cNvCnPr/>
                        <wps:spPr>
                          <a:xfrm>
                            <a:off x="1092200" y="0"/>
                            <a:ext cx="0" cy="2194036"/>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1079059" y="1177524"/>
                            <a:ext cx="972325"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wps:spPr>
                          <a:xfrm>
                            <a:off x="437230" y="2416291"/>
                            <a:ext cx="2635884"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B91DD4" w:rsidRDefault="00B91DD4"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B91DD4" w:rsidRDefault="00B91DD4"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B91DD4" w:rsidRDefault="00B91DD4" w:rsidP="00067162">
                              <w:pPr>
                                <w:pStyle w:val="NormalWeb"/>
                                <w:spacing w:before="0" w:beforeAutospacing="0" w:after="200" w:afterAutospacing="0" w:line="276" w:lineRule="auto"/>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Straight Arrow Connector 16"/>
                        <wps:cNvCnPr/>
                        <wps:spPr>
                          <a:xfrm flipV="1">
                            <a:off x="2532647" y="1164711"/>
                            <a:ext cx="1949110" cy="1"/>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566913" y="72194"/>
                            <a:ext cx="0" cy="2049214"/>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Freeform 29"/>
                        <wps:cNvSpPr/>
                        <wps:spPr>
                          <a:xfrm>
                            <a:off x="1004637" y="72189"/>
                            <a:ext cx="583531" cy="689502"/>
                          </a:xfrm>
                          <a:custGeom>
                            <a:avLst/>
                            <a:gdLst>
                              <a:gd name="connsiteX0" fmla="*/ 0 w 583531"/>
                              <a:gd name="connsiteY0" fmla="*/ 595564 h 689502"/>
                              <a:gd name="connsiteX1" fmla="*/ 108284 w 583531"/>
                              <a:gd name="connsiteY1" fmla="*/ 595564 h 689502"/>
                              <a:gd name="connsiteX2" fmla="*/ 258679 w 583531"/>
                              <a:gd name="connsiteY2" fmla="*/ 186490 h 689502"/>
                              <a:gd name="connsiteX3" fmla="*/ 354931 w 583531"/>
                              <a:gd name="connsiteY3" fmla="*/ 0 h 689502"/>
                              <a:gd name="connsiteX4" fmla="*/ 354931 w 583531"/>
                              <a:gd name="connsiteY4" fmla="*/ 0 h 689502"/>
                              <a:gd name="connsiteX5" fmla="*/ 415089 w 583531"/>
                              <a:gd name="connsiteY5" fmla="*/ 613611 h 689502"/>
                              <a:gd name="connsiteX6" fmla="*/ 583531 w 583531"/>
                              <a:gd name="connsiteY6" fmla="*/ 679785 h 689502"/>
                              <a:gd name="connsiteX7" fmla="*/ 583531 w 583531"/>
                              <a:gd name="connsiteY7" fmla="*/ 679785 h 689502"/>
                              <a:gd name="connsiteX8" fmla="*/ 583531 w 583531"/>
                              <a:gd name="connsiteY8" fmla="*/ 679785 h 68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3531" h="689502">
                                <a:moveTo>
                                  <a:pt x="0" y="595564"/>
                                </a:moveTo>
                                <a:cubicBezTo>
                                  <a:pt x="32585" y="629653"/>
                                  <a:pt x="65171" y="663743"/>
                                  <a:pt x="108284" y="595564"/>
                                </a:cubicBezTo>
                                <a:cubicBezTo>
                                  <a:pt x="151397" y="527385"/>
                                  <a:pt x="217571" y="285751"/>
                                  <a:pt x="258679" y="186490"/>
                                </a:cubicBezTo>
                                <a:cubicBezTo>
                                  <a:pt x="299787" y="87229"/>
                                  <a:pt x="354931" y="0"/>
                                  <a:pt x="354931" y="0"/>
                                </a:cubicBezTo>
                                <a:lnTo>
                                  <a:pt x="354931" y="0"/>
                                </a:lnTo>
                                <a:cubicBezTo>
                                  <a:pt x="364957" y="102268"/>
                                  <a:pt x="376989" y="500314"/>
                                  <a:pt x="415089" y="613611"/>
                                </a:cubicBezTo>
                                <a:cubicBezTo>
                                  <a:pt x="453189" y="726908"/>
                                  <a:pt x="583531" y="679785"/>
                                  <a:pt x="583531" y="679785"/>
                                </a:cubicBezTo>
                                <a:lnTo>
                                  <a:pt x="583531" y="679785"/>
                                </a:lnTo>
                                <a:lnTo>
                                  <a:pt x="583531" y="67978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2"/>
                        <wps:cNvSpPr txBox="1"/>
                        <wps:spPr>
                          <a:xfrm>
                            <a:off x="811987" y="815698"/>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69" name="Group 69"/>
                        <wpg:cNvGrpSpPr/>
                        <wpg:grpSpPr>
                          <a:xfrm>
                            <a:off x="1008057" y="449544"/>
                            <a:ext cx="465811" cy="638706"/>
                            <a:chOff x="96726" y="74301"/>
                            <a:chExt cx="466142" cy="639313"/>
                          </a:xfrm>
                        </wpg:grpSpPr>
                        <wps:wsp>
                          <wps:cNvPr id="71" name="Straight Connector 71"/>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s:wsp>
                        <wps:cNvPr id="35" name="Freeform 35"/>
                        <wps:cNvSpPr/>
                        <wps:spPr>
                          <a:xfrm>
                            <a:off x="1100889" y="1262624"/>
                            <a:ext cx="372979" cy="739968"/>
                          </a:xfrm>
                          <a:custGeom>
                            <a:avLst/>
                            <a:gdLst>
                              <a:gd name="connsiteX0" fmla="*/ 0 w 372979"/>
                              <a:gd name="connsiteY0" fmla="*/ 668444 h 739968"/>
                              <a:gd name="connsiteX1" fmla="*/ 42111 w 372979"/>
                              <a:gd name="connsiteY1" fmla="*/ 584223 h 739968"/>
                              <a:gd name="connsiteX2" fmla="*/ 222585 w 372979"/>
                              <a:gd name="connsiteY2" fmla="*/ 72880 h 739968"/>
                              <a:gd name="connsiteX3" fmla="*/ 270711 w 372979"/>
                              <a:gd name="connsiteY3" fmla="*/ 66865 h 739968"/>
                              <a:gd name="connsiteX4" fmla="*/ 324853 w 372979"/>
                              <a:gd name="connsiteY4" fmla="*/ 668444 h 739968"/>
                              <a:gd name="connsiteX5" fmla="*/ 372979 w 372979"/>
                              <a:gd name="connsiteY5" fmla="*/ 728601 h 739968"/>
                              <a:gd name="connsiteX6" fmla="*/ 372979 w 372979"/>
                              <a:gd name="connsiteY6" fmla="*/ 728601 h 739968"/>
                              <a:gd name="connsiteX7" fmla="*/ 372979 w 372979"/>
                              <a:gd name="connsiteY7" fmla="*/ 728601 h 739968"/>
                              <a:gd name="connsiteX8" fmla="*/ 372979 w 372979"/>
                              <a:gd name="connsiteY8" fmla="*/ 728601 h 739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979" h="739968">
                                <a:moveTo>
                                  <a:pt x="0" y="668444"/>
                                </a:moveTo>
                                <a:cubicBezTo>
                                  <a:pt x="2507" y="675964"/>
                                  <a:pt x="5014" y="683484"/>
                                  <a:pt x="42111" y="584223"/>
                                </a:cubicBezTo>
                                <a:cubicBezTo>
                                  <a:pt x="79208" y="484962"/>
                                  <a:pt x="184485" y="159106"/>
                                  <a:pt x="222585" y="72880"/>
                                </a:cubicBezTo>
                                <a:cubicBezTo>
                                  <a:pt x="260685" y="-13346"/>
                                  <a:pt x="253666" y="-32396"/>
                                  <a:pt x="270711" y="66865"/>
                                </a:cubicBezTo>
                                <a:cubicBezTo>
                                  <a:pt x="287756" y="166126"/>
                                  <a:pt x="307808" y="558155"/>
                                  <a:pt x="324853" y="668444"/>
                                </a:cubicBezTo>
                                <a:cubicBezTo>
                                  <a:pt x="341898" y="778733"/>
                                  <a:pt x="372979" y="728601"/>
                                  <a:pt x="372979" y="728601"/>
                                </a:cubicBezTo>
                                <a:lnTo>
                                  <a:pt x="372979" y="728601"/>
                                </a:lnTo>
                                <a:lnTo>
                                  <a:pt x="372979" y="728601"/>
                                </a:lnTo>
                                <a:lnTo>
                                  <a:pt x="372979" y="72860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248077" y="1231805"/>
                            <a:ext cx="318836" cy="691671"/>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2" name="Freeform 2732"/>
                        <wps:cNvSpPr/>
                        <wps:spPr>
                          <a:xfrm>
                            <a:off x="1893264" y="392639"/>
                            <a:ext cx="133590" cy="340898"/>
                          </a:xfrm>
                          <a:custGeom>
                            <a:avLst/>
                            <a:gdLst>
                              <a:gd name="connsiteX0" fmla="*/ 0 w 613611"/>
                              <a:gd name="connsiteY0" fmla="*/ 397042 h 460318"/>
                              <a:gd name="connsiteX1" fmla="*/ 60158 w 613611"/>
                              <a:gd name="connsiteY1" fmla="*/ 385010 h 460318"/>
                              <a:gd name="connsiteX2" fmla="*/ 126332 w 613611"/>
                              <a:gd name="connsiteY2" fmla="*/ 342900 h 460318"/>
                              <a:gd name="connsiteX3" fmla="*/ 156411 w 613611"/>
                              <a:gd name="connsiteY3" fmla="*/ 282742 h 460318"/>
                              <a:gd name="connsiteX4" fmla="*/ 234616 w 613611"/>
                              <a:gd name="connsiteY4" fmla="*/ 84221 h 460318"/>
                              <a:gd name="connsiteX5" fmla="*/ 306805 w 613611"/>
                              <a:gd name="connsiteY5" fmla="*/ 0 h 460318"/>
                              <a:gd name="connsiteX6" fmla="*/ 385011 w 613611"/>
                              <a:gd name="connsiteY6" fmla="*/ 0 h 460318"/>
                              <a:gd name="connsiteX7" fmla="*/ 397042 w 613611"/>
                              <a:gd name="connsiteY7" fmla="*/ 84221 h 460318"/>
                              <a:gd name="connsiteX8" fmla="*/ 445168 w 613611"/>
                              <a:gd name="connsiteY8" fmla="*/ 240632 h 460318"/>
                              <a:gd name="connsiteX9" fmla="*/ 481263 w 613611"/>
                              <a:gd name="connsiteY9" fmla="*/ 445168 h 460318"/>
                              <a:gd name="connsiteX10" fmla="*/ 607595 w 613611"/>
                              <a:gd name="connsiteY10" fmla="*/ 445168 h 460318"/>
                              <a:gd name="connsiteX11" fmla="*/ 613611 w 613611"/>
                              <a:gd name="connsiteY11" fmla="*/ 445168 h 460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3611" h="460318">
                                <a:moveTo>
                                  <a:pt x="0" y="397042"/>
                                </a:moveTo>
                                <a:cubicBezTo>
                                  <a:pt x="19551" y="395538"/>
                                  <a:pt x="39103" y="394034"/>
                                  <a:pt x="60158" y="385010"/>
                                </a:cubicBezTo>
                                <a:cubicBezTo>
                                  <a:pt x="81213" y="375986"/>
                                  <a:pt x="110290" y="359945"/>
                                  <a:pt x="126332" y="342900"/>
                                </a:cubicBezTo>
                                <a:cubicBezTo>
                                  <a:pt x="142374" y="325855"/>
                                  <a:pt x="138364" y="325855"/>
                                  <a:pt x="156411" y="282742"/>
                                </a:cubicBezTo>
                                <a:cubicBezTo>
                                  <a:pt x="174458" y="239629"/>
                                  <a:pt x="209550" y="131345"/>
                                  <a:pt x="234616" y="84221"/>
                                </a:cubicBezTo>
                                <a:cubicBezTo>
                                  <a:pt x="259682" y="37097"/>
                                  <a:pt x="281739" y="14037"/>
                                  <a:pt x="306805" y="0"/>
                                </a:cubicBezTo>
                                <a:cubicBezTo>
                                  <a:pt x="331871" y="-14037"/>
                                  <a:pt x="369972" y="-14037"/>
                                  <a:pt x="385011" y="0"/>
                                </a:cubicBezTo>
                                <a:cubicBezTo>
                                  <a:pt x="400050" y="14037"/>
                                  <a:pt x="387016" y="44116"/>
                                  <a:pt x="397042" y="84221"/>
                                </a:cubicBezTo>
                                <a:cubicBezTo>
                                  <a:pt x="407068" y="124326"/>
                                  <a:pt x="431131" y="180474"/>
                                  <a:pt x="445168" y="240632"/>
                                </a:cubicBezTo>
                                <a:cubicBezTo>
                                  <a:pt x="459205" y="300790"/>
                                  <a:pt x="454192" y="411079"/>
                                  <a:pt x="481263" y="445168"/>
                                </a:cubicBezTo>
                                <a:cubicBezTo>
                                  <a:pt x="508334" y="479257"/>
                                  <a:pt x="607595" y="445168"/>
                                  <a:pt x="607595" y="445168"/>
                                </a:cubicBezTo>
                                <a:lnTo>
                                  <a:pt x="613611" y="44516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 name="Freeform 2735"/>
                        <wps:cNvSpPr/>
                        <wps:spPr>
                          <a:xfrm>
                            <a:off x="2688481" y="110365"/>
                            <a:ext cx="890336" cy="705328"/>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7" name="Freeform 2737"/>
                        <wps:cNvSpPr/>
                        <wps:spPr>
                          <a:xfrm>
                            <a:off x="2794554" y="1206766"/>
                            <a:ext cx="475247" cy="679789"/>
                          </a:xfrm>
                          <a:custGeom>
                            <a:avLst/>
                            <a:gdLst>
                              <a:gd name="connsiteX0" fmla="*/ 0 w 475247"/>
                              <a:gd name="connsiteY0" fmla="*/ 679789 h 679789"/>
                              <a:gd name="connsiteX1" fmla="*/ 96252 w 475247"/>
                              <a:gd name="connsiteY1" fmla="*/ 577520 h 679789"/>
                              <a:gd name="connsiteX2" fmla="*/ 120315 w 475247"/>
                              <a:gd name="connsiteY2" fmla="*/ 487283 h 679789"/>
                              <a:gd name="connsiteX3" fmla="*/ 150394 w 475247"/>
                              <a:gd name="connsiteY3" fmla="*/ 391031 h 679789"/>
                              <a:gd name="connsiteX4" fmla="*/ 240631 w 475247"/>
                              <a:gd name="connsiteY4" fmla="*/ 312825 h 679789"/>
                              <a:gd name="connsiteX5" fmla="*/ 264694 w 475247"/>
                              <a:gd name="connsiteY5" fmla="*/ 228604 h 679789"/>
                              <a:gd name="connsiteX6" fmla="*/ 300789 w 475247"/>
                              <a:gd name="connsiteY6" fmla="*/ 96257 h 679789"/>
                              <a:gd name="connsiteX7" fmla="*/ 348915 w 475247"/>
                              <a:gd name="connsiteY7" fmla="*/ 18052 h 679789"/>
                              <a:gd name="connsiteX8" fmla="*/ 403057 w 475247"/>
                              <a:gd name="connsiteY8" fmla="*/ 6020 h 679789"/>
                              <a:gd name="connsiteX9" fmla="*/ 433136 w 475247"/>
                              <a:gd name="connsiteY9" fmla="*/ 96257 h 679789"/>
                              <a:gd name="connsiteX10" fmla="*/ 475247 w 475247"/>
                              <a:gd name="connsiteY10" fmla="*/ 336889 h 679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75247" h="679789">
                                <a:moveTo>
                                  <a:pt x="0" y="679789"/>
                                </a:moveTo>
                                <a:cubicBezTo>
                                  <a:pt x="38100" y="644696"/>
                                  <a:pt x="76200" y="609604"/>
                                  <a:pt x="96252" y="577520"/>
                                </a:cubicBezTo>
                                <a:cubicBezTo>
                                  <a:pt x="116304" y="545436"/>
                                  <a:pt x="111291" y="518364"/>
                                  <a:pt x="120315" y="487283"/>
                                </a:cubicBezTo>
                                <a:cubicBezTo>
                                  <a:pt x="129339" y="456202"/>
                                  <a:pt x="130341" y="420107"/>
                                  <a:pt x="150394" y="391031"/>
                                </a:cubicBezTo>
                                <a:cubicBezTo>
                                  <a:pt x="170447" y="361955"/>
                                  <a:pt x="221581" y="339896"/>
                                  <a:pt x="240631" y="312825"/>
                                </a:cubicBezTo>
                                <a:cubicBezTo>
                                  <a:pt x="259681" y="285754"/>
                                  <a:pt x="254668" y="264699"/>
                                  <a:pt x="264694" y="228604"/>
                                </a:cubicBezTo>
                                <a:cubicBezTo>
                                  <a:pt x="274720" y="192509"/>
                                  <a:pt x="286752" y="131349"/>
                                  <a:pt x="300789" y="96257"/>
                                </a:cubicBezTo>
                                <a:cubicBezTo>
                                  <a:pt x="314826" y="61165"/>
                                  <a:pt x="331870" y="33092"/>
                                  <a:pt x="348915" y="18052"/>
                                </a:cubicBezTo>
                                <a:cubicBezTo>
                                  <a:pt x="365960" y="3012"/>
                                  <a:pt x="389020" y="-7014"/>
                                  <a:pt x="403057" y="6020"/>
                                </a:cubicBezTo>
                                <a:cubicBezTo>
                                  <a:pt x="417094" y="19054"/>
                                  <a:pt x="421104" y="41112"/>
                                  <a:pt x="433136" y="96257"/>
                                </a:cubicBezTo>
                                <a:cubicBezTo>
                                  <a:pt x="445168" y="151402"/>
                                  <a:pt x="460207" y="244145"/>
                                  <a:pt x="475247" y="33688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4" name="Group 4"/>
                        <wpg:cNvGrpSpPr/>
                        <wpg:grpSpPr>
                          <a:xfrm>
                            <a:off x="1805919" y="273896"/>
                            <a:ext cx="451484" cy="723372"/>
                            <a:chOff x="1067080" y="267841"/>
                            <a:chExt cx="451484" cy="723372"/>
                          </a:xfrm>
                        </wpg:grpSpPr>
                        <wps:wsp>
                          <wps:cNvPr id="2" name="Text Box 2"/>
                          <wps:cNvSpPr txBox="1"/>
                          <wps:spPr>
                            <a:xfrm>
                              <a:off x="1067080" y="744834"/>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067162">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Straight Connector 26"/>
                          <wps:cNvCnPr/>
                          <wps:spPr>
                            <a:xfrm>
                              <a:off x="1266068" y="267841"/>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4" name="Straight Connector 154"/>
                          <wps:cNvCnPr/>
                          <wps:spPr>
                            <a:xfrm>
                              <a:off x="1196668" y="462861"/>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47" name="Group 147"/>
                        <wpg:cNvGrpSpPr/>
                        <wpg:grpSpPr>
                          <a:xfrm>
                            <a:off x="1064021" y="264138"/>
                            <a:ext cx="451484" cy="720989"/>
                            <a:chOff x="0" y="0"/>
                            <a:chExt cx="452119" cy="721731"/>
                          </a:xfrm>
                        </wpg:grpSpPr>
                        <wps:wsp>
                          <wps:cNvPr id="148" name="Text Box 2"/>
                          <wps:cNvSpPr txBox="1"/>
                          <wps:spPr>
                            <a:xfrm>
                              <a:off x="0" y="475734"/>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9" name="Straight Connector 149"/>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0" name="Straight Connector 150"/>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s:wsp>
                        <wps:cNvPr id="68" name="Text Box 2"/>
                        <wps:cNvSpPr txBox="1"/>
                        <wps:spPr>
                          <a:xfrm>
                            <a:off x="1344177" y="901419"/>
                            <a:ext cx="33908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151" name="Group 151"/>
                        <wpg:cNvGrpSpPr/>
                        <wpg:grpSpPr>
                          <a:xfrm>
                            <a:off x="2846635" y="262483"/>
                            <a:ext cx="451484" cy="721970"/>
                            <a:chOff x="-1" y="0"/>
                            <a:chExt cx="452119" cy="722712"/>
                          </a:xfrm>
                        </wpg:grpSpPr>
                        <wps:wsp>
                          <wps:cNvPr id="152" name="Text Box 2"/>
                          <wps:cNvSpPr txBox="1"/>
                          <wps:spPr>
                            <a:xfrm>
                              <a:off x="-1" y="476715"/>
                              <a:ext cx="452119" cy="24599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C63764">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 name="Straight Connector 153"/>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5" name="Straight Connector 155"/>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8" name="Group 8"/>
                        <wpg:cNvGrpSpPr/>
                        <wpg:grpSpPr>
                          <a:xfrm>
                            <a:off x="2632182" y="461352"/>
                            <a:ext cx="797699" cy="745227"/>
                            <a:chOff x="3401119" y="1618341"/>
                            <a:chExt cx="797699" cy="745227"/>
                          </a:xfrm>
                        </wpg:grpSpPr>
                        <wpg:grpSp>
                          <wpg:cNvPr id="77" name="Group 77"/>
                          <wpg:cNvGrpSpPr/>
                          <wpg:grpSpPr>
                            <a:xfrm>
                              <a:off x="3549880" y="1618341"/>
                              <a:ext cx="465811" cy="638706"/>
                              <a:chOff x="96726" y="74301"/>
                              <a:chExt cx="466142" cy="639313"/>
                            </a:xfrm>
                          </wpg:grpSpPr>
                          <wps:wsp>
                            <wps:cNvPr id="78" name="Straight Connector 78"/>
                            <wps:cNvCnPr/>
                            <wps:spPr>
                              <a:xfrm>
                                <a:off x="556689" y="74527"/>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282741" y="74301"/>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96726" y="90679"/>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2"/>
                          <wps:cNvSpPr txBox="1"/>
                          <wps:spPr>
                            <a:xfrm>
                              <a:off x="3401119" y="1949562"/>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21410B">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Text Box 2"/>
                          <wps:cNvSpPr txBox="1"/>
                          <wps:spPr>
                            <a:xfrm>
                              <a:off x="3859970" y="2117423"/>
                              <a:ext cx="338848" cy="2461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21410B">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wgp>
                        <wpg:cNvPr id="156" name="Group 156"/>
                        <wpg:cNvGrpSpPr/>
                        <wpg:grpSpPr>
                          <a:xfrm>
                            <a:off x="4283327" y="276525"/>
                            <a:ext cx="451484" cy="719896"/>
                            <a:chOff x="-1" y="0"/>
                            <a:chExt cx="452755" cy="720901"/>
                          </a:xfrm>
                        </wpg:grpSpPr>
                        <wps:wsp>
                          <wps:cNvPr id="157" name="Text Box 2"/>
                          <wps:cNvSpPr txBox="1"/>
                          <wps:spPr>
                            <a:xfrm>
                              <a:off x="-1" y="475450"/>
                              <a:ext cx="452755" cy="24545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48121A">
                                <w:pPr>
                                  <w:pStyle w:val="NormalWeb"/>
                                  <w:spacing w:before="0" w:beforeAutospacing="0" w:after="200" w:afterAutospacing="0" w:line="276" w:lineRule="auto"/>
                                </w:pPr>
                                <w:r>
                                  <w:rPr>
                                    <w:rFonts w:eastAsia="Calibri"/>
                                    <w:sz w:val="16"/>
                                    <w:szCs w:val="16"/>
                                  </w:rPr>
                                  <w: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8" name="Straight Connector 158"/>
                          <wps:cNvCnPr/>
                          <wps:spPr>
                            <a:xfrm>
                              <a:off x="198988" y="0"/>
                              <a:ext cx="0" cy="595393"/>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s:wsp>
                          <wps:cNvPr id="159" name="Straight Connector 159"/>
                          <wps:cNvCnPr/>
                          <wps:spPr>
                            <a:xfrm>
                              <a:off x="129588" y="195020"/>
                              <a:ext cx="0" cy="400535"/>
                            </a:xfrm>
                            <a:prstGeom prst="line">
                              <a:avLst/>
                            </a:prstGeom>
                            <a:ln>
                              <a:headEnd type="triangle" w="med" len="med"/>
                              <a:tailEnd type="none" w="med" len="med"/>
                            </a:ln>
                          </wps:spPr>
                          <wps:style>
                            <a:lnRef idx="1">
                              <a:schemeClr val="accent4"/>
                            </a:lnRef>
                            <a:fillRef idx="0">
                              <a:schemeClr val="accent4"/>
                            </a:fillRef>
                            <a:effectRef idx="0">
                              <a:schemeClr val="accent4"/>
                            </a:effectRef>
                            <a:fontRef idx="minor">
                              <a:schemeClr val="tx1"/>
                            </a:fontRef>
                          </wps:style>
                          <wps:bodyPr/>
                        </wps:wsp>
                      </wpg:wgp>
                      <wpg:wgp>
                        <wpg:cNvPr id="164" name="Group 164"/>
                        <wpg:cNvGrpSpPr/>
                        <wpg:grpSpPr>
                          <a:xfrm>
                            <a:off x="4093622" y="486977"/>
                            <a:ext cx="797860" cy="744840"/>
                            <a:chOff x="0" y="0"/>
                            <a:chExt cx="797999" cy="745212"/>
                          </a:xfrm>
                        </wpg:grpSpPr>
                        <wpg:grpSp>
                          <wpg:cNvPr id="165" name="Group 165"/>
                          <wpg:cNvGrpSpPr/>
                          <wpg:grpSpPr>
                            <a:xfrm>
                              <a:off x="148771" y="0"/>
                              <a:ext cx="465841" cy="638707"/>
                              <a:chOff x="148761" y="0"/>
                              <a:chExt cx="466142" cy="639313"/>
                            </a:xfrm>
                          </wpg:grpSpPr>
                          <wps:wsp>
                            <wps:cNvPr id="168" name="Straight Connector 168"/>
                            <wps:cNvCnPr/>
                            <wps:spPr>
                              <a:xfrm>
                                <a:off x="608724" y="226"/>
                                <a:ext cx="6179" cy="62393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334776" y="0"/>
                                <a:ext cx="5715" cy="62357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70" name="Straight Connector 170"/>
                            <wps:cNvCnPr/>
                            <wps:spPr>
                              <a:xfrm>
                                <a:off x="148761" y="16378"/>
                                <a:ext cx="5715" cy="62293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166" name="Text Box 2"/>
                          <wps:cNvSpPr txBox="1"/>
                          <wps:spPr>
                            <a:xfrm>
                              <a:off x="0" y="331221"/>
                              <a:ext cx="334644"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48121A">
                                <w:pPr>
                                  <w:pStyle w:val="NormalWeb"/>
                                  <w:spacing w:before="0" w:beforeAutospacing="0" w:after="200" w:afterAutospacing="0" w:line="276" w:lineRule="auto"/>
                                </w:pPr>
                                <w:r>
                                  <w:rPr>
                                    <w:rFonts w:eastAsia="Calibri"/>
                                    <w:sz w:val="12"/>
                                    <w:szCs w:val="12"/>
                                  </w:rPr>
                                  <w:t>NSB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7" name="Text Box 2"/>
                          <wps:cNvSpPr txBox="1"/>
                          <wps:spPr>
                            <a:xfrm>
                              <a:off x="458851" y="498710"/>
                              <a:ext cx="339148" cy="246502"/>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48121A">
                                <w:pPr>
                                  <w:pStyle w:val="NormalWeb"/>
                                  <w:spacing w:before="0" w:beforeAutospacing="0" w:after="200" w:afterAutospacing="0" w:line="276" w:lineRule="auto"/>
                                </w:pPr>
                                <w:r>
                                  <w:rPr>
                                    <w:rFonts w:eastAsia="Calibri"/>
                                    <w:sz w:val="12"/>
                                    <w:szCs w:val="12"/>
                                  </w:rPr>
                                  <w: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31" name="Freeform 31"/>
                        <wps:cNvSpPr/>
                        <wps:spPr>
                          <a:xfrm>
                            <a:off x="4346753" y="131224"/>
                            <a:ext cx="884481" cy="660181"/>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4233623" y="124188"/>
                            <a:ext cx="318770" cy="691515"/>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wps:cNvSpPr/>
                        <wps:spPr>
                          <a:xfrm>
                            <a:off x="1466102" y="693803"/>
                            <a:ext cx="427162" cy="53472"/>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wps:cNvSpPr/>
                        <wps:spPr>
                          <a:xfrm flipV="1">
                            <a:off x="2032661" y="733242"/>
                            <a:ext cx="748282" cy="58013"/>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wps:cNvSpPr/>
                        <wps:spPr>
                          <a:xfrm flipV="1">
                            <a:off x="3530361" y="782091"/>
                            <a:ext cx="717716" cy="45719"/>
                          </a:xfrm>
                          <a:custGeom>
                            <a:avLst/>
                            <a:gdLst>
                              <a:gd name="connsiteX0" fmla="*/ 0 w 318836"/>
                              <a:gd name="connsiteY0" fmla="*/ 655721 h 691671"/>
                              <a:gd name="connsiteX1" fmla="*/ 114300 w 318836"/>
                              <a:gd name="connsiteY1" fmla="*/ 661736 h 691671"/>
                              <a:gd name="connsiteX2" fmla="*/ 168442 w 318836"/>
                              <a:gd name="connsiteY2" fmla="*/ 330868 h 691671"/>
                              <a:gd name="connsiteX3" fmla="*/ 204536 w 318836"/>
                              <a:gd name="connsiteY3" fmla="*/ 126331 h 691671"/>
                              <a:gd name="connsiteX4" fmla="*/ 258679 w 318836"/>
                              <a:gd name="connsiteY4" fmla="*/ 30078 h 691671"/>
                              <a:gd name="connsiteX5" fmla="*/ 318836 w 318836"/>
                              <a:gd name="connsiteY5" fmla="*/ 0 h 691671"/>
                              <a:gd name="connsiteX6" fmla="*/ 318836 w 318836"/>
                              <a:gd name="connsiteY6" fmla="*/ 0 h 6916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8836" h="691671">
                                <a:moveTo>
                                  <a:pt x="0" y="655721"/>
                                </a:moveTo>
                                <a:cubicBezTo>
                                  <a:pt x="43113" y="685799"/>
                                  <a:pt x="86226" y="715878"/>
                                  <a:pt x="114300" y="661736"/>
                                </a:cubicBezTo>
                                <a:cubicBezTo>
                                  <a:pt x="142374" y="607594"/>
                                  <a:pt x="153403" y="420102"/>
                                  <a:pt x="168442" y="330868"/>
                                </a:cubicBezTo>
                                <a:cubicBezTo>
                                  <a:pt x="183481" y="241634"/>
                                  <a:pt x="189497" y="176463"/>
                                  <a:pt x="204536" y="126331"/>
                                </a:cubicBezTo>
                                <a:cubicBezTo>
                                  <a:pt x="219575" y="76199"/>
                                  <a:pt x="239629" y="51133"/>
                                  <a:pt x="258679" y="30078"/>
                                </a:cubicBezTo>
                                <a:cubicBezTo>
                                  <a:pt x="277729" y="9023"/>
                                  <a:pt x="318836" y="0"/>
                                  <a:pt x="318836" y="0"/>
                                </a:cubicBezTo>
                                <a:lnTo>
                                  <a:pt x="318836"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1C5830D" id="Canvas 27" o:spid="_x0000_s1055"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">
                <v:shape id="_x0000_s1056" type="#_x0000_t75" style="position:absolute;width:54864;height:30765;visibility:visible;mso-wrap-style:square" stroked="t" strokecolor="black [3213]" strokeweight="1.5pt">
                  <v:fill o:detectmouseclick="t"/>
                  <v:path o:connecttype="none"/>
                </v:shape>
                <v:shape id="_x0000_s1057" type="#_x0000_t202" style="position:absolute;left:30612;top:2045;width:2369;height:2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" fillcolor="white [3201]" stroked="f" strokeweight=".25pt">
                  <v:textbox>
                    <w:txbxContent>
                      <w:p w:rsidR="00B91DD4" w:rsidRDefault="00B91DD4" w:rsidP="00576A40">
                        <w:pPr>
                          <w:pStyle w:val="NormalWeb"/>
                          <w:spacing w:before="0" w:beforeAutospacing="0" w:after="200" w:afterAutospacing="0" w:line="276" w:lineRule="auto"/>
                        </w:pPr>
                        <w:r>
                          <w:rPr>
                            <w:rFonts w:eastAsia="Calibri"/>
                            <w:color w:val="FF0000"/>
                            <w:sz w:val="16"/>
                            <w:szCs w:val="16"/>
                          </w:rPr>
                          <w:t>3</w:t>
                        </w:r>
                      </w:p>
                    </w:txbxContent>
                  </v:textbox>
                </v:shape>
                <v:shape id="_x0000_s1058" type="#_x0000_t202" style="position:absolute;left:45523;top:1770;width:237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" fillcolor="white [3201]" stroked="f" strokeweight=".25pt">
                  <v:textbox>
                    <w:txbxContent>
                      <w:p w:rsidR="00B91DD4" w:rsidRDefault="00B91DD4" w:rsidP="00D34D94">
                        <w:pPr>
                          <w:pStyle w:val="NormalWeb"/>
                          <w:spacing w:before="0" w:beforeAutospacing="0" w:after="200" w:afterAutospacing="0" w:line="276" w:lineRule="auto"/>
                        </w:pPr>
                        <w:r>
                          <w:rPr>
                            <w:rFonts w:eastAsia="Calibri"/>
                            <w:color w:val="FF0000"/>
                            <w:sz w:val="16"/>
                            <w:szCs w:val="16"/>
                          </w:rPr>
                          <w:t>4</w:t>
                        </w:r>
                      </w:p>
                    </w:txbxContent>
                  </v:textbox>
                </v:shape>
                <v:shape id="_x0000_s1059" type="#_x0000_t202" style="position:absolute;left:11966;top:4870;width:2375;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" fillcolor="white [3201]" stroked="f" strokeweight=".25pt">
                  <v:textbox>
                    <w:txbxContent>
                      <w:p w:rsidR="00B91DD4" w:rsidRPr="00D34D94" w:rsidRDefault="00B91DD4" w:rsidP="00D34D94">
                        <w:pPr>
                          <w:pStyle w:val="NormalWeb"/>
                          <w:spacing w:before="0" w:beforeAutospacing="0" w:after="200" w:afterAutospacing="0" w:line="276" w:lineRule="auto"/>
                          <w:rPr>
                            <w:color w:val="FF0000"/>
                          </w:rPr>
                        </w:pPr>
                        <w:r w:rsidRPr="00D34D94">
                          <w:rPr>
                            <w:rFonts w:eastAsia="Calibri"/>
                            <w:color w:val="FF0000"/>
                            <w:sz w:val="16"/>
                            <w:szCs w:val="16"/>
                          </w:rPr>
                          <w:t>1</w:t>
                        </w:r>
                      </w:p>
                    </w:txbxContent>
                  </v:textbox>
                </v:shape>
                <v:shape id="_x0000_s1060" type="#_x0000_t202" style="position:absolute;left:4300;top:13613;width:6490;height:5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" fillcolor="white [3201]" stroked="f" strokeweight=".25pt">
                  <v:textbox>
                    <w:txbxContent>
                      <w:p w:rsidR="00B91DD4" w:rsidRDefault="00B91DD4" w:rsidP="00D34D94">
                        <w:pPr>
                          <w:pStyle w:val="NormalWeb"/>
                          <w:spacing w:before="0" w:beforeAutospacing="0" w:after="0" w:afterAutospacing="0"/>
                          <w:rPr>
                            <w:rFonts w:eastAsia="Calibri"/>
                            <w:b/>
                            <w:bCs/>
                            <w:sz w:val="16"/>
                            <w:szCs w:val="16"/>
                          </w:rPr>
                        </w:pPr>
                        <w:r>
                          <w:rPr>
                            <w:rFonts w:eastAsia="Calibri"/>
                            <w:b/>
                            <w:bCs/>
                            <w:sz w:val="16"/>
                            <w:szCs w:val="16"/>
                          </w:rPr>
                          <w:t xml:space="preserve">Valid </w:t>
                        </w:r>
                      </w:p>
                      <w:p w:rsidR="00B91DD4" w:rsidRDefault="00B91DD4" w:rsidP="00D34D94">
                        <w:pPr>
                          <w:pStyle w:val="NormalWeb"/>
                          <w:spacing w:before="0" w:beforeAutospacing="0" w:after="0" w:afterAutospacing="0"/>
                          <w:rPr>
                            <w:rFonts w:eastAsia="Calibri"/>
                            <w:b/>
                            <w:bCs/>
                            <w:sz w:val="16"/>
                            <w:szCs w:val="16"/>
                          </w:rPr>
                        </w:pPr>
                        <w:r>
                          <w:rPr>
                            <w:rFonts w:eastAsia="Calibri"/>
                            <w:b/>
                            <w:bCs/>
                            <w:sz w:val="16"/>
                            <w:szCs w:val="16"/>
                          </w:rPr>
                          <w:t>Pulses</w:t>
                        </w:r>
                      </w:p>
                      <w:p w:rsidR="00B91DD4" w:rsidRDefault="00B91DD4" w:rsidP="00D34D94">
                        <w:pPr>
                          <w:pStyle w:val="NormalWeb"/>
                          <w:spacing w:before="0" w:beforeAutospacing="0" w:after="0" w:afterAutospacing="0"/>
                          <w:rPr>
                            <w:rFonts w:eastAsia="Calibri"/>
                            <w:b/>
                            <w:bCs/>
                            <w:sz w:val="16"/>
                            <w:szCs w:val="16"/>
                          </w:rPr>
                        </w:pPr>
                        <w:r>
                          <w:rPr>
                            <w:rFonts w:eastAsia="Calibri"/>
                            <w:b/>
                            <w:bCs/>
                            <w:sz w:val="16"/>
                            <w:szCs w:val="16"/>
                          </w:rPr>
                          <w:t xml:space="preserve">For </w:t>
                        </w:r>
                      </w:p>
                      <w:p w:rsidR="00B91DD4" w:rsidRDefault="00B91DD4" w:rsidP="00D34D94">
                        <w:pPr>
                          <w:pStyle w:val="NormalWeb"/>
                          <w:spacing w:before="0" w:beforeAutospacing="0" w:after="0" w:afterAutospacing="0"/>
                        </w:pPr>
                        <w:r>
                          <w:rPr>
                            <w:rFonts w:eastAsia="Calibri"/>
                            <w:b/>
                            <w:bCs/>
                            <w:sz w:val="16"/>
                            <w:szCs w:val="16"/>
                          </w:rPr>
                          <w:t xml:space="preserve">Processing </w:t>
                        </w:r>
                      </w:p>
                    </w:txbxContent>
                  </v:textbox>
                </v:shape>
                <v:shape id="_x0000_s1061" type="#_x0000_t202" style="position:absolute;left:20513;top:10466;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" fillcolor="white [3201]" stroked="f" strokeweight=".25pt">
                  <v:textbox>
                    <w:txbxContent>
                      <w:p w:rsidR="00B91DD4" w:rsidRDefault="00B91DD4" w:rsidP="00067162">
                        <w:pPr>
                          <w:pStyle w:val="NormalWeb"/>
                          <w:spacing w:before="0" w:beforeAutospacing="0" w:after="200" w:afterAutospacing="0" w:line="276" w:lineRule="auto"/>
                        </w:pPr>
                        <w:r>
                          <w:rPr>
                            <w:rFonts w:eastAsia="Calibri"/>
                            <w:sz w:val="16"/>
                            <w:szCs w:val="16"/>
                          </w:rPr>
                          <w:t>PTW</w:t>
                        </w:r>
                      </w:p>
                    </w:txbxContent>
                  </v:textbox>
                </v:shape>
                <v:shape id="_x0000_s1062" type="#_x0000_t202" style="position:absolute;left:5383;top:3414;width:5537;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" fillcolor="white [3201]" stroked="f" strokeweight=".25pt">
                  <v:textbox>
                    <w:txbxContent>
                      <w:p w:rsidR="00B91DD4" w:rsidRDefault="00B91DD4" w:rsidP="00067162">
                        <w:pPr>
                          <w:pStyle w:val="NormalWeb"/>
                          <w:spacing w:before="0" w:beforeAutospacing="0" w:after="0" w:afterAutospacing="0"/>
                          <w:rPr>
                            <w:rFonts w:eastAsia="Calibri"/>
                            <w:b/>
                            <w:sz w:val="16"/>
                            <w:szCs w:val="16"/>
                          </w:rPr>
                        </w:pPr>
                        <w:r>
                          <w:rPr>
                            <w:rFonts w:eastAsia="Calibri"/>
                            <w:b/>
                            <w:sz w:val="16"/>
                            <w:szCs w:val="16"/>
                          </w:rPr>
                          <w:t xml:space="preserve">Input  </w:t>
                        </w:r>
                      </w:p>
                      <w:p w:rsidR="00B91DD4" w:rsidRPr="00153825" w:rsidRDefault="00B91DD4" w:rsidP="00067162">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v:textbox>
                </v:shape>
                <v:line id="Straight Connector 5" o:spid="_x0000_s1063" style="position:absolute;visibility:visible;mso-wrap-style:square" from="10922,4707" to="52312,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shape id="_x0000_s1064" type="#_x0000_t202" style="position:absolute;left:32639;top:3522;width:877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" fillcolor="white [3201]" stroked="f" strokeweight=".25pt">
                  <v:textbox>
                    <w:txbxContent>
                      <w:p w:rsidR="00B91DD4" w:rsidRDefault="00B91DD4" w:rsidP="00067162">
                        <w:pPr>
                          <w:pStyle w:val="NormalWeb"/>
                          <w:spacing w:before="0" w:beforeAutospacing="0" w:after="200" w:afterAutospacing="0" w:line="276" w:lineRule="auto"/>
                        </w:pPr>
                        <w:r>
                          <w:rPr>
                            <w:rFonts w:eastAsia="Calibri"/>
                            <w:sz w:val="16"/>
                            <w:szCs w:val="16"/>
                          </w:rPr>
                          <w:t>Threshold (TET)</w:t>
                        </w:r>
                      </w:p>
                    </w:txbxContent>
                  </v:textbox>
                </v:shape>
                <v:line id="Straight Connector 7" o:spid="_x0000_s1065" style="position:absolute;visibility:visible;mso-wrap-style:square" from="10922,0" to="10922,2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" strokecolor="#7030a0" strokeweight="1pt"/>
                <v:shape id="Straight Arrow Connector 11" o:spid="_x0000_s1066" type="#_x0000_t32" style="position:absolute;left:10790;top:11775;width:9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" strokecolor="#7030a0">
                  <v:stroke endarrow="open"/>
                </v:shape>
                <v:shape id="_x0000_s1067" type="#_x0000_t202" style="position:absolute;left:4372;top:24162;width:26359;height:4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" fillcolor="white [3201]" stroked="f" strokeweight=".25pt">
                  <v:textbox>
                    <w:txbxContent>
                      <w:p w:rsidR="00B91DD4" w:rsidRDefault="00B91DD4" w:rsidP="00D34D94">
                        <w:pPr>
                          <w:pStyle w:val="NormalWeb"/>
                          <w:spacing w:before="0" w:beforeAutospacing="0" w:after="0" w:afterAutospacing="0"/>
                          <w:rPr>
                            <w:rFonts w:eastAsia="Calibri"/>
                            <w:sz w:val="16"/>
                            <w:szCs w:val="16"/>
                          </w:rPr>
                        </w:pPr>
                        <w:r>
                          <w:rPr>
                            <w:rFonts w:eastAsia="Calibri"/>
                            <w:sz w:val="16"/>
                            <w:szCs w:val="16"/>
                          </w:rPr>
                          <w:t>Pulse 1 extends beyond the beginning of PTW</w:t>
                        </w:r>
                      </w:p>
                      <w:p w:rsidR="00B91DD4" w:rsidRDefault="00B91DD4" w:rsidP="00D34D94">
                        <w:pPr>
                          <w:pStyle w:val="NormalWeb"/>
                          <w:spacing w:before="0" w:beforeAutospacing="0" w:after="0" w:afterAutospacing="0"/>
                          <w:rPr>
                            <w:rFonts w:eastAsia="Calibri"/>
                            <w:sz w:val="16"/>
                            <w:szCs w:val="16"/>
                          </w:rPr>
                        </w:pPr>
                        <w:r>
                          <w:rPr>
                            <w:rFonts w:eastAsia="Calibri"/>
                            <w:sz w:val="16"/>
                            <w:szCs w:val="16"/>
                          </w:rPr>
                          <w:t>Pulse 2 does not have NSAT number of samples above TET</w:t>
                        </w:r>
                      </w:p>
                      <w:p w:rsidR="00B91DD4" w:rsidRDefault="00B91DD4" w:rsidP="00D34D94">
                        <w:pPr>
                          <w:pStyle w:val="NormalWeb"/>
                          <w:spacing w:before="0" w:beforeAutospacing="0" w:after="0" w:afterAutospacing="0"/>
                          <w:rPr>
                            <w:rFonts w:eastAsia="Calibri"/>
                            <w:sz w:val="16"/>
                            <w:szCs w:val="16"/>
                          </w:rPr>
                        </w:pPr>
                        <w:r>
                          <w:rPr>
                            <w:rFonts w:eastAsia="Calibri"/>
                            <w:sz w:val="16"/>
                            <w:szCs w:val="16"/>
                          </w:rPr>
                          <w:t>Pulse 4 extends beyond the end of PTW</w:t>
                        </w:r>
                      </w:p>
                      <w:p w:rsidR="00B91DD4" w:rsidRDefault="00B91DD4" w:rsidP="00067162">
                        <w:pPr>
                          <w:pStyle w:val="NormalWeb"/>
                          <w:spacing w:before="0" w:beforeAutospacing="0" w:after="200" w:afterAutospacing="0" w:line="276" w:lineRule="auto"/>
                        </w:pPr>
                      </w:p>
                    </w:txbxContent>
                  </v:textbox>
                </v:shape>
                <v:shape id="Straight Arrow Connector 16" o:spid="_x0000_s1068" type="#_x0000_t32" style="position:absolute;left:25326;top:11647;width:19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" strokecolor="#7030a0">
                  <v:stroke endarrow="open"/>
                </v:shape>
                <v:line id="Straight Connector 17" o:spid="_x0000_s1069" style="position:absolute;visibility:visible;mso-wrap-style:square" from="45669,721" to="45669,2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" strokecolor="#7030a0" strokeweight="1pt"/>
                <v:shape id="Freeform 29" o:spid="_x0000_s1070" style="position:absolute;left:10046;top:721;width:5835;height:6895;visibility:visible;mso-wrap-style:square;v-text-anchor:middle" coordsize="583531,68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" path="m,595564v32585,34089,65171,68179,108284,c151397,527385,217571,285751,258679,186490,299787,87229,354931,,354931,r,c364957,102268,376989,500314,415089,613611v38100,113297,168442,66174,168442,66174l583531,679785r,e" filled="f" strokecolor="#243f60 [1604]" strokeweight="2pt">
                  <v:path arrowok="t" o:connecttype="custom" o:connectlocs="0,595564;108284,595564;258679,186490;354931,0;354931,0;415089,613611;583531,679785;583531,679785;583531,679785" o:connectangles="0,0,0,0,0,0,0,0,0"/>
                </v:shape>
                <v:shape id="_x0000_s1071" type="#_x0000_t202" style="position:absolute;left:8119;top:8156;width:334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" fillcolor="white [3201]" stroked="f" strokeweight=".25pt">
                  <v:textbox>
                    <w:txbxContent>
                      <w:p w:rsidR="00B91DD4" w:rsidRDefault="00B91DD4" w:rsidP="0021410B">
                        <w:pPr>
                          <w:pStyle w:val="NormalWeb"/>
                          <w:spacing w:before="0" w:beforeAutospacing="0" w:after="200" w:afterAutospacing="0" w:line="276" w:lineRule="auto"/>
                        </w:pPr>
                        <w:r>
                          <w:rPr>
                            <w:rFonts w:eastAsia="Calibri"/>
                            <w:sz w:val="12"/>
                            <w:szCs w:val="12"/>
                          </w:rPr>
                          <w:t>NSB</w:t>
                        </w:r>
                      </w:p>
                    </w:txbxContent>
                  </v:textbox>
                </v:shape>
                <v:group id="Group 69" o:spid="_x0000_s1072" style="position:absolute;left:10080;top:4495;width:4658;height:6387" coordorigin="967,743"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1" o:spid="_x0000_s1073" style="position:absolute;visibility:visible;mso-wrap-style:square" from="2827,743" to="288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" strokecolor="#92d050"/>
                  <v:line id="Straight Connector 72" o:spid="_x0000_s1074" style="position:absolute;visibility:visible;mso-wrap-style:square" from="967,906" to="1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" strokecolor="#92d050"/>
                  <v:line id="Straight Connector 70" o:spid="_x0000_s1075" style="position:absolute;visibility:visible;mso-wrap-style:square" from="5566,745"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" strokecolor="#92d050"/>
                </v:group>
                <v:shape id="Freeform 35" o:spid="_x0000_s1076" style="position:absolute;left:11008;top:12626;width:3730;height:7399;visibility:visible;mso-wrap-style:square;v-text-anchor:middle" coordsize="372979,73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" path="m,668444v2507,7520,5014,15040,42111,-84221c79208,484962,184485,159106,222585,72880v38100,-86226,31081,-105276,48126,-6015c287756,166126,307808,558155,324853,668444v17045,110289,48126,60157,48126,60157l372979,728601r,l372979,728601e" filled="f" strokecolor="#243f60 [1604]" strokeweight="2pt">
                  <v:path arrowok="t" o:connecttype="custom" o:connectlocs="0,668444;42111,584223;222585,72880;270711,66865;324853,668444;372979,728601;372979,728601;372979,728601;372979,728601" o:connectangles="0,0,0,0,0,0,0,0,0"/>
                </v:shape>
                <v:shape id="Freeform 38" o:spid="_x0000_s1077" style="position:absolute;left:42480;top:12318;width:3189;height:6916;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" path="m,655721v43113,30078,86226,60157,114300,6015c142374,607594,153403,420102,168442,330868v15039,-89234,21055,-154405,36094,-204537c219575,76199,239629,51133,258679,30078,277729,9023,318836,,318836,r,e" filled="f" strokecolor="#243f60 [1604]" strokeweight="2pt">
                  <v:path arrowok="t" o:connecttype="custom" o:connectlocs="0,655721;114300,661736;168442,330868;204536,126331;258679,30078;318836,0;318836,0" o:connectangles="0,0,0,0,0,0,0"/>
                </v:shape>
                <v:shape id="Freeform 2732" o:spid="_x0000_s1078" style="position:absolute;left:18932;top:3926;width:1336;height:3409;visibility:visible;mso-wrap-style:square;v-text-anchor:middle" coordsize="613611,46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" path="m,397042v19551,-1504,39103,-3008,60158,-12032c81213,375986,110290,359945,126332,342900v16042,-17045,12032,-17045,30079,-60158c174458,239629,209550,131345,234616,84221,259682,37097,281739,14037,306805,v25066,-14037,63167,-14037,78206,c400050,14037,387016,44116,397042,84221v10026,40105,34089,96253,48126,156411c459205,300790,454192,411079,481263,445168v27071,34089,126332,,126332,l613611,445168e" filled="f" strokecolor="#243f60 [1604]" strokeweight="2pt">
                  <v:path arrowok="t" o:connecttype="custom" o:connectlocs="0,294038;13097,285127;27504,253942;34052,209390;51079,62372;66795,0;83821,0;86440,62372;96918,178205;104776,329678;132280,329678;133590,329678" o:connectangles="0,0,0,0,0,0,0,0,0,0,0,0"/>
                </v:shape>
                <v:shape id="Freeform 2735" o:spid="_x0000_s1079" style="position:absolute;left:26884;top:1103;width:8904;height:7053;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961;114300,698961;162426,632787;210552,536535;294773,344029;366963,271840;451184,31208;535405,37224;589547,344029;643689,668882;890336,662866" o:connectangles="0,0,0,0,0,0,0,0,0,0,0"/>
                </v:shape>
                <v:shape id="Freeform 2737" o:spid="_x0000_s1080" style="position:absolute;left:27945;top:12067;width:4753;height:6798;visibility:visible;mso-wrap-style:square;v-text-anchor:middle" coordsize="475247,67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" path="m,679789c38100,644696,76200,609604,96252,577520v20052,-32084,15039,-59156,24063,-90237c129339,456202,130341,420107,150394,391031v20053,-29076,71187,-51135,90237,-78206c259681,285754,254668,264699,264694,228604v10026,-36095,22058,-97255,36095,-132347c314826,61165,331870,33092,348915,18052,365960,3012,389020,-7014,403057,6020v14037,13034,18047,35092,30079,90237c445168,151402,460207,244145,475247,336889e" filled="f" strokecolor="#243f60 [1604]" strokeweight="2pt">
                  <v:path arrowok="t" o:connecttype="custom" o:connectlocs="0,679789;96252,577520;120315,487283;150394,391031;240631,312825;264694,228604;300789,96257;348915,18052;403057,6020;433136,96257;475247,336889" o:connectangles="0,0,0,0,0,0,0,0,0,0,0"/>
                </v:shape>
                <v:group id="Group 4" o:spid="_x0000_s1081" style="position:absolute;left:18059;top:2738;width:4515;height:7234" coordorigin="10670,2678" coordsize="451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82" type="#_x0000_t202" style="position:absolute;left:10670;top:7448;width:4515;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" fillcolor="white [3201]" stroked="f" strokeweight=".25pt">
                    <v:textbox>
                      <w:txbxContent>
                        <w:p w:rsidR="00B91DD4" w:rsidRDefault="00B91DD4" w:rsidP="00067162">
                          <w:pPr>
                            <w:pStyle w:val="NormalWeb"/>
                            <w:spacing w:before="0" w:beforeAutospacing="0" w:after="200" w:afterAutospacing="0" w:line="276" w:lineRule="auto"/>
                          </w:pPr>
                          <w:r>
                            <w:rPr>
                              <w:rFonts w:eastAsia="Calibri"/>
                              <w:sz w:val="16"/>
                              <w:szCs w:val="16"/>
                            </w:rPr>
                            <w:t>NSAT</w:t>
                          </w:r>
                        </w:p>
                      </w:txbxContent>
                    </v:textbox>
                  </v:shape>
                  <v:line id="Straight Connector 26" o:spid="_x0000_s1083" style="position:absolute;visibility:visible;mso-wrap-style:square" from="12660,2678" to="12660,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" strokecolor="#795d9b [3047]">
                    <v:stroke startarrow="block"/>
                  </v:line>
                  <v:line id="Straight Connector 154" o:spid="_x0000_s1084" style="position:absolute;visibility:visible;mso-wrap-style:square" from="11966,4628" to="11966,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" strokecolor="#795d9b [3047]">
                    <v:stroke startarrow="block"/>
                  </v:line>
                </v:group>
                <v:group id="Group 147" o:spid="_x0000_s1085" style="position:absolute;left:10640;top:2641;width:4515;height:7210" coordsize="45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_x0000_s1086" type="#_x0000_t202" style="position:absolute;top:4757;width:4521;height:2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" fillcolor="white [3201]" stroked="f" strokeweight=".25pt">
                    <v:textbox>
                      <w:txbxContent>
                        <w:p w:rsidR="00B91DD4" w:rsidRDefault="00B91DD4" w:rsidP="00C63764">
                          <w:pPr>
                            <w:pStyle w:val="NormalWeb"/>
                            <w:spacing w:before="0" w:beforeAutospacing="0" w:after="200" w:afterAutospacing="0" w:line="276" w:lineRule="auto"/>
                          </w:pPr>
                          <w:r>
                            <w:rPr>
                              <w:rFonts w:eastAsia="Calibri"/>
                              <w:sz w:val="16"/>
                              <w:szCs w:val="16"/>
                            </w:rPr>
                            <w:t>NSAT</w:t>
                          </w:r>
                        </w:p>
                      </w:txbxContent>
                    </v:textbox>
                  </v:shape>
                  <v:line id="Straight Connector 149" o:spid="_x0000_s1087"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" strokecolor="#795d9b [3047]">
                    <v:stroke startarrow="block"/>
                  </v:line>
                  <v:line id="Straight Connector 150" o:spid="_x0000_s1088"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" strokecolor="#795d9b [3047]">
                    <v:stroke startarrow="block"/>
                  </v:line>
                </v:group>
                <v:shape id="_x0000_s1089" type="#_x0000_t202" style="position:absolute;left:13441;top:9014;width:3391;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" fillcolor="white [3201]" stroked="f" strokeweight=".25pt">
                  <v:textbox>
                    <w:txbxContent>
                      <w:p w:rsidR="00B91DD4" w:rsidRDefault="00B91DD4" w:rsidP="0021410B">
                        <w:pPr>
                          <w:pStyle w:val="NormalWeb"/>
                          <w:spacing w:before="0" w:beforeAutospacing="0" w:after="200" w:afterAutospacing="0" w:line="276" w:lineRule="auto"/>
                        </w:pPr>
                        <w:r>
                          <w:rPr>
                            <w:rFonts w:eastAsia="Calibri"/>
                            <w:sz w:val="12"/>
                            <w:szCs w:val="12"/>
                          </w:rPr>
                          <w:t>NSA</w:t>
                        </w:r>
                      </w:p>
                    </w:txbxContent>
                  </v:textbox>
                </v:shape>
                <v:group id="Group 151" o:spid="_x0000_s1090" style="position:absolute;left:28466;top:2624;width:4515;height:7220" coordorigin="" coordsize="4521,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_x0000_s1091" type="#_x0000_t202" style="position:absolute;top:4767;width:4521;height:2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" fillcolor="white [3201]" stroked="f" strokeweight=".25pt">
                    <v:textbox>
                      <w:txbxContent>
                        <w:p w:rsidR="00B91DD4" w:rsidRDefault="00B91DD4" w:rsidP="00C63764">
                          <w:pPr>
                            <w:pStyle w:val="NormalWeb"/>
                            <w:spacing w:before="0" w:beforeAutospacing="0" w:after="200" w:afterAutospacing="0" w:line="276" w:lineRule="auto"/>
                          </w:pPr>
                          <w:r>
                            <w:rPr>
                              <w:rFonts w:eastAsia="Calibri"/>
                              <w:sz w:val="16"/>
                              <w:szCs w:val="16"/>
                            </w:rPr>
                            <w:t>NSAT</w:t>
                          </w:r>
                        </w:p>
                      </w:txbxContent>
                    </v:textbox>
                  </v:shape>
                  <v:line id="Straight Connector 153" o:spid="_x0000_s1092"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" strokecolor="#795d9b [3047]">
                    <v:stroke startarrow="block"/>
                  </v:line>
                  <v:line id="Straight Connector 155" o:spid="_x0000_s1093"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" strokecolor="#795d9b [3047]">
                    <v:stroke startarrow="block"/>
                  </v:line>
                </v:group>
                <v:group id="Group 8" o:spid="_x0000_s1094" style="position:absolute;left:26321;top:4613;width:7977;height:7452" coordorigin="34011,16183" coordsize="797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7" o:spid="_x0000_s1095" style="position:absolute;left:35498;top:16183;width:4658;height:6387" coordorigin="967,743"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78" o:spid="_x0000_s1096" style="position:absolute;visibility:visible;mso-wrap-style:square" from="5566,745"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" strokecolor="#92d050"/>
                    <v:line id="Straight Connector 79" o:spid="_x0000_s1097" style="position:absolute;visibility:visible;mso-wrap-style:square" from="2827,743" to="2884,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" strokecolor="#92d050"/>
                    <v:line id="Straight Connector 80" o:spid="_x0000_s1098" style="position:absolute;visibility:visible;mso-wrap-style:square" from="967,906" to="1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" strokecolor="#92d050"/>
                  </v:group>
                  <v:shape id="_x0000_s1099" type="#_x0000_t202" style="position:absolute;left:34011;top:19495;width:334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" fillcolor="white [3201]" stroked="f" strokeweight=".25pt">
                    <v:textbox>
                      <w:txbxContent>
                        <w:p w:rsidR="00B91DD4" w:rsidRDefault="00B91DD4" w:rsidP="0021410B">
                          <w:pPr>
                            <w:pStyle w:val="NormalWeb"/>
                            <w:spacing w:before="0" w:beforeAutospacing="0" w:after="200" w:afterAutospacing="0" w:line="276" w:lineRule="auto"/>
                          </w:pPr>
                          <w:r>
                            <w:rPr>
                              <w:rFonts w:eastAsia="Calibri"/>
                              <w:sz w:val="12"/>
                              <w:szCs w:val="12"/>
                            </w:rPr>
                            <w:t>NSB</w:t>
                          </w:r>
                        </w:p>
                      </w:txbxContent>
                    </v:textbox>
                  </v:shape>
                  <v:shape id="_x0000_s1100" type="#_x0000_t202" style="position:absolute;left:38599;top:21174;width:3389;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" fillcolor="white [3201]" stroked="f" strokeweight=".25pt">
                    <v:textbox>
                      <w:txbxContent>
                        <w:p w:rsidR="00B91DD4" w:rsidRDefault="00B91DD4" w:rsidP="0021410B">
                          <w:pPr>
                            <w:pStyle w:val="NormalWeb"/>
                            <w:spacing w:before="0" w:beforeAutospacing="0" w:after="200" w:afterAutospacing="0" w:line="276" w:lineRule="auto"/>
                          </w:pPr>
                          <w:r>
                            <w:rPr>
                              <w:rFonts w:eastAsia="Calibri"/>
                              <w:sz w:val="12"/>
                              <w:szCs w:val="12"/>
                            </w:rPr>
                            <w:t>NSA</w:t>
                          </w:r>
                        </w:p>
                      </w:txbxContent>
                    </v:textbox>
                  </v:shape>
                </v:group>
                <v:group id="Group 156" o:spid="_x0000_s1101" style="position:absolute;left:42833;top:2765;width:4515;height:7199" coordorigin="" coordsize="4527,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_x0000_s1102" type="#_x0000_t202" style="position:absolute;top:4754;width:4527;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" fillcolor="white [3201]" stroked="f" strokeweight=".25pt">
                    <v:textbox>
                      <w:txbxContent>
                        <w:p w:rsidR="00B91DD4" w:rsidRDefault="00B91DD4" w:rsidP="0048121A">
                          <w:pPr>
                            <w:pStyle w:val="NormalWeb"/>
                            <w:spacing w:before="0" w:beforeAutospacing="0" w:after="200" w:afterAutospacing="0" w:line="276" w:lineRule="auto"/>
                          </w:pPr>
                          <w:r>
                            <w:rPr>
                              <w:rFonts w:eastAsia="Calibri"/>
                              <w:sz w:val="16"/>
                              <w:szCs w:val="16"/>
                            </w:rPr>
                            <w:t>NSAT</w:t>
                          </w:r>
                        </w:p>
                      </w:txbxContent>
                    </v:textbox>
                  </v:shape>
                  <v:line id="Straight Connector 158" o:spid="_x0000_s1103" style="position:absolute;visibility:visible;mso-wrap-style:square" from="1989,0" to="198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" strokecolor="#795d9b [3047]">
                    <v:stroke startarrow="block"/>
                  </v:line>
                  <v:line id="Straight Connector 159" o:spid="_x0000_s1104" style="position:absolute;visibility:visible;mso-wrap-style:square" from="1295,1950" to="129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" strokecolor="#795d9b [3047]">
                    <v:stroke startarrow="block"/>
                  </v:line>
                </v:group>
                <v:group id="Group 164" o:spid="_x0000_s1105" style="position:absolute;left:40936;top:4869;width:7978;height:7449" coordsize="797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106" style="position:absolute;left:1487;width:4659;height:6387" coordorigin="1487" coordsize="4661,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Straight Connector 168" o:spid="_x0000_s1107" style="position:absolute;visibility:visible;mso-wrap-style:square" from="6087,2" to="6149,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" strokecolor="#92d050"/>
                    <v:line id="Straight Connector 169" o:spid="_x0000_s1108" style="position:absolute;visibility:visible;mso-wrap-style:square" from="3347,0" to="3404,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" strokecolor="#92d050"/>
                    <v:line id="Straight Connector 170" o:spid="_x0000_s1109" style="position:absolute;visibility:visible;mso-wrap-style:square" from="1487,163" to="1544,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" strokecolor="#92d050"/>
                  </v:group>
                  <v:shape id="_x0000_s1110" type="#_x0000_t202" style="position:absolute;top:3312;width:3346;height:2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" fillcolor="white [3201]" stroked="f" strokeweight=".25pt">
                    <v:textbox>
                      <w:txbxContent>
                        <w:p w:rsidR="00B91DD4" w:rsidRDefault="00B91DD4" w:rsidP="0048121A">
                          <w:pPr>
                            <w:pStyle w:val="NormalWeb"/>
                            <w:spacing w:before="0" w:beforeAutospacing="0" w:after="200" w:afterAutospacing="0" w:line="276" w:lineRule="auto"/>
                          </w:pPr>
                          <w:r>
                            <w:rPr>
                              <w:rFonts w:eastAsia="Calibri"/>
                              <w:sz w:val="12"/>
                              <w:szCs w:val="12"/>
                            </w:rPr>
                            <w:t>NSB</w:t>
                          </w:r>
                        </w:p>
                      </w:txbxContent>
                    </v:textbox>
                  </v:shape>
                  <v:shape id="_x0000_s1111" type="#_x0000_t202" style="position:absolute;left:4588;top:4987;width:3391;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" fillcolor="white [3201]" stroked="f" strokeweight=".25pt">
                    <v:textbox>
                      <w:txbxContent>
                        <w:p w:rsidR="00B91DD4" w:rsidRDefault="00B91DD4" w:rsidP="0048121A">
                          <w:pPr>
                            <w:pStyle w:val="NormalWeb"/>
                            <w:spacing w:before="0" w:beforeAutospacing="0" w:after="200" w:afterAutospacing="0" w:line="276" w:lineRule="auto"/>
                          </w:pPr>
                          <w:r>
                            <w:rPr>
                              <w:rFonts w:eastAsia="Calibri"/>
                              <w:sz w:val="12"/>
                              <w:szCs w:val="12"/>
                            </w:rPr>
                            <w:t>NSA</w:t>
                          </w:r>
                        </w:p>
                      </w:txbxContent>
                    </v:textbox>
                  </v:shape>
                </v:group>
                <v:shape id="Freeform 31" o:spid="_x0000_s1112" style="position:absolute;left:43467;top:1312;width:8845;height:6602;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660181;18208,521818;114460,28523;367124,118760;439313,612055;884481,594007;884481,594007" o:connectangles="0,0,0,0,0,0,0"/>
                </v:shape>
                <v:shape id="Freeform 171" o:spid="_x0000_s1113" style="position:absolute;left:42336;top:1241;width:3187;height:6916;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655573;114276,661587;168407,330793;204494,126303;258625,30071;318770,0;318770,0" o:connectangles="0,0,0,0,0,0,0"/>
                </v:shape>
                <v:shape id="Freeform 172" o:spid="_x0000_s1114" style="position:absolute;left:14661;top:6938;width:4271;height:534;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" path="m,655721v43113,30078,86226,60157,114300,6015c142374,607594,153403,420102,168442,330868v15039,-89234,21055,-154405,36094,-204537c219575,76199,239629,51133,258679,30078,277729,9023,318836,,318836,r,e" filled="f" strokecolor="#243f60 [1604]" strokeweight="2pt">
                  <v:path arrowok="t" o:connecttype="custom" o:connectlocs="0,50693;153134,51158;225671,25579;274028,9766;346566,2325;427162,0;427162,0" o:connectangles="0,0,0,0,0,0,0"/>
                </v:shape>
                <v:shape id="Freeform 173" o:spid="_x0000_s1115" style="position:absolute;left:20326;top:7332;width:7483;height:580;flip:y;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54998;268253,55502;395320,27751;480029,10596;607098,2523;748282,0;748282,0" o:connectangles="0,0,0,0,0,0,0"/>
                </v:shape>
                <v:shape id="Freeform 174" o:spid="_x0000_s1116" style="position:absolute;left:35303;top:7820;width:7177;height:458;flip:y;visibility:visible;mso-wrap-style:square;v-text-anchor:middle" coordsize="318836,6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" path="m,655721v43113,30078,86226,60157,114300,6015c142374,607594,153403,420102,168442,330868v15039,-89234,21055,-154405,36094,-204537c219575,76199,239629,51133,258679,30078,277729,9023,318836,,318836,r,e" filled="f" strokecolor="#243f60 [1604]" strokeweight="2pt">
                  <v:path arrowok="t" o:connecttype="custom" o:connectlocs="0,43343;257295,43740;379171,21870;460421,8350;582300,1988;717716,0;717716,0" o:connectangles="0,0,0,0,0,0,0"/>
                </v:shape>
                <w10:anchorlock/>
              </v:group>
            </w:pict>
          </mc:Fallback>
        </mc:AlternateContent>
      </w:r>
    </w:p>
    <w:p w:rsidR="00067162" w:rsidRDefault="00A839FB" w:rsidP="00067162">
      <w:pPr>
        <w:ind w:left="720"/>
        <w:jc w:val="both"/>
        <w:rPr>
          <w:bCs/>
        </w:rPr>
      </w:pPr>
      <w:r>
        <w:rPr>
          <w:bCs/>
        </w:rPr>
        <w:t>Figure 2</w:t>
      </w:r>
      <w:r w:rsidR="00B40FD5">
        <w:rPr>
          <w:bCs/>
        </w:rPr>
        <w:t xml:space="preserve"> : </w:t>
      </w:r>
      <w:r w:rsidR="00067162">
        <w:rPr>
          <w:bCs/>
        </w:rPr>
        <w:t>Pulse Definition</w:t>
      </w:r>
    </w:p>
    <w:p w:rsidR="00BD5457" w:rsidRPr="00067162" w:rsidRDefault="00BD5457" w:rsidP="00067162">
      <w:pPr>
        <w:ind w:left="720"/>
        <w:jc w:val="both"/>
        <w:rPr>
          <w:bCs/>
        </w:rPr>
      </w:pPr>
    </w:p>
    <w:p w:rsidR="00271A6A" w:rsidRPr="006641B9" w:rsidRDefault="00271A6A" w:rsidP="00102CC4">
      <w:pPr>
        <w:pStyle w:val="ListParagraph"/>
        <w:numPr>
          <w:ilvl w:val="1"/>
          <w:numId w:val="1"/>
        </w:numPr>
        <w:jc w:val="both"/>
        <w:rPr>
          <w:bCs/>
          <w:strike/>
        </w:rPr>
      </w:pPr>
      <w:r>
        <w:rPr>
          <w:b/>
          <w:bCs/>
        </w:rPr>
        <w:t xml:space="preserve">Pulse </w:t>
      </w:r>
      <w:r w:rsidR="00C324B4">
        <w:rPr>
          <w:b/>
          <w:bCs/>
        </w:rPr>
        <w:t xml:space="preserve">Sum </w:t>
      </w:r>
      <w:r w:rsidR="00AE4924">
        <w:rPr>
          <w:bCs/>
        </w:rPr>
        <w:t>is sum of s</w:t>
      </w:r>
      <w:r>
        <w:rPr>
          <w:bCs/>
        </w:rPr>
        <w:t>am</w:t>
      </w:r>
      <w:r w:rsidR="00AE4924">
        <w:rPr>
          <w:bCs/>
        </w:rPr>
        <w:t xml:space="preserve">ples of </w:t>
      </w:r>
      <w:r w:rsidR="00362359">
        <w:rPr>
          <w:bCs/>
        </w:rPr>
        <w:t xml:space="preserve">the defined </w:t>
      </w:r>
      <w:r w:rsidR="00AE4924">
        <w:rPr>
          <w:bCs/>
        </w:rPr>
        <w:t>Pulse Duration</w:t>
      </w:r>
      <w:r>
        <w:rPr>
          <w:bCs/>
        </w:rPr>
        <w:t xml:space="preserve">.  The resulting Sum is </w:t>
      </w:r>
      <w:r w:rsidR="00C324B4">
        <w:rPr>
          <w:bCs/>
        </w:rPr>
        <w:t>an 18 bit quantity</w:t>
      </w:r>
      <w:r>
        <w:rPr>
          <w:bCs/>
        </w:rPr>
        <w:t>. W</w:t>
      </w:r>
      <w:r w:rsidR="00CD1E20">
        <w:rPr>
          <w:bCs/>
        </w:rPr>
        <w:t>hen a pulse fall</w:t>
      </w:r>
      <w:r w:rsidR="00C324B4">
        <w:rPr>
          <w:bCs/>
        </w:rPr>
        <w:t>s</w:t>
      </w:r>
      <w:r w:rsidR="00CD1E20">
        <w:rPr>
          <w:bCs/>
        </w:rPr>
        <w:t xml:space="preserve"> outside PTW, the condition </w:t>
      </w:r>
      <w:r>
        <w:rPr>
          <w:bCs/>
        </w:rPr>
        <w:t>is reported in the Integral quality bits (3 bits)</w:t>
      </w:r>
      <w:r w:rsidR="00CD1E20">
        <w:rPr>
          <w:bCs/>
        </w:rPr>
        <w:t>. When the sum is overflow</w:t>
      </w:r>
      <w:r w:rsidR="00C324B4">
        <w:rPr>
          <w:bCs/>
        </w:rPr>
        <w:t>ed</w:t>
      </w:r>
      <w:r w:rsidR="00CD1E20">
        <w:rPr>
          <w:bCs/>
        </w:rPr>
        <w:t>, all sum bits are one.</w:t>
      </w:r>
      <w:r w:rsidR="00F91B30">
        <w:t>.</w:t>
      </w:r>
    </w:p>
    <w:p w:rsidR="00024655" w:rsidRDefault="00024655" w:rsidP="00102CC4">
      <w:pPr>
        <w:pStyle w:val="ListParagraph"/>
        <w:numPr>
          <w:ilvl w:val="2"/>
          <w:numId w:val="1"/>
        </w:numPr>
        <w:jc w:val="both"/>
        <w:rPr>
          <w:bCs/>
        </w:rPr>
      </w:pPr>
      <w:r>
        <w:rPr>
          <w:bCs/>
        </w:rPr>
        <w:t xml:space="preserve">When any sample </w:t>
      </w:r>
      <w:r w:rsidR="006D6D77">
        <w:rPr>
          <w:bCs/>
        </w:rPr>
        <w:t>within a</w:t>
      </w:r>
      <w:r w:rsidR="00E31B23">
        <w:rPr>
          <w:bCs/>
        </w:rPr>
        <w:t xml:space="preserve"> pulse</w:t>
      </w:r>
      <w:r w:rsidR="00277A94">
        <w:rPr>
          <w:bCs/>
        </w:rPr>
        <w:t xml:space="preserve"> </w:t>
      </w:r>
      <w:r>
        <w:rPr>
          <w:bCs/>
        </w:rPr>
        <w:t>is underflow, int</w:t>
      </w:r>
      <w:r w:rsidR="00FB151E">
        <w:rPr>
          <w:bCs/>
        </w:rPr>
        <w:t>egral quality bit 9</w:t>
      </w:r>
      <w:r>
        <w:rPr>
          <w:bCs/>
        </w:rPr>
        <w:t xml:space="preserve"> of integral word </w:t>
      </w:r>
      <w:r w:rsidR="00E31B23">
        <w:rPr>
          <w:bCs/>
        </w:rPr>
        <w:t xml:space="preserve">for that pulse </w:t>
      </w:r>
      <w:r>
        <w:rPr>
          <w:bCs/>
        </w:rPr>
        <w:t>will be s</w:t>
      </w:r>
      <w:r w:rsidR="00AC547C">
        <w:rPr>
          <w:bCs/>
        </w:rPr>
        <w:t>et</w:t>
      </w:r>
      <w:r w:rsidR="00277A94">
        <w:rPr>
          <w:bCs/>
        </w:rPr>
        <w:t xml:space="preserve">.  </w:t>
      </w:r>
    </w:p>
    <w:p w:rsidR="002F682F" w:rsidRDefault="00024655" w:rsidP="00102CC4">
      <w:pPr>
        <w:pStyle w:val="ListParagraph"/>
        <w:numPr>
          <w:ilvl w:val="2"/>
          <w:numId w:val="1"/>
        </w:numPr>
        <w:jc w:val="both"/>
        <w:rPr>
          <w:bCs/>
        </w:rPr>
      </w:pPr>
      <w:r>
        <w:rPr>
          <w:bCs/>
        </w:rPr>
        <w:t>When any sample</w:t>
      </w:r>
      <w:r w:rsidR="006D6D77">
        <w:rPr>
          <w:bCs/>
        </w:rPr>
        <w:t xml:space="preserve"> within</w:t>
      </w:r>
      <w:r w:rsidR="00E31B23">
        <w:rPr>
          <w:bCs/>
        </w:rPr>
        <w:t xml:space="preserve"> a pulse</w:t>
      </w:r>
      <w:r>
        <w:rPr>
          <w:bCs/>
        </w:rPr>
        <w:t xml:space="preserve"> is overflow, integral quality bit 10 of integral word </w:t>
      </w:r>
      <w:r w:rsidR="00E31B23">
        <w:rPr>
          <w:bCs/>
        </w:rPr>
        <w:t xml:space="preserve">for that pulse </w:t>
      </w:r>
      <w:r>
        <w:rPr>
          <w:bCs/>
        </w:rPr>
        <w:t xml:space="preserve">will be set  </w:t>
      </w:r>
    </w:p>
    <w:p w:rsidR="00362359" w:rsidRDefault="00024655" w:rsidP="00102CC4">
      <w:pPr>
        <w:pStyle w:val="ListParagraph"/>
        <w:numPr>
          <w:ilvl w:val="2"/>
          <w:numId w:val="1"/>
        </w:numPr>
        <w:jc w:val="both"/>
        <w:rPr>
          <w:bCs/>
        </w:rPr>
      </w:pPr>
      <w:r>
        <w:rPr>
          <w:bCs/>
        </w:rPr>
        <w:lastRenderedPageBreak/>
        <w:t>When NSA fall</w:t>
      </w:r>
      <w:r w:rsidR="00362359">
        <w:rPr>
          <w:bCs/>
        </w:rPr>
        <w:t>s</w:t>
      </w:r>
      <w:r>
        <w:rPr>
          <w:bCs/>
        </w:rPr>
        <w:t xml:space="preserve"> outside </w:t>
      </w:r>
      <w:r w:rsidR="00362359">
        <w:rPr>
          <w:bCs/>
        </w:rPr>
        <w:t xml:space="preserve">the </w:t>
      </w:r>
      <w:r>
        <w:rPr>
          <w:bCs/>
        </w:rPr>
        <w:t>ending of PTW, integral quality bit 1</w:t>
      </w:r>
      <w:r w:rsidR="00362359">
        <w:rPr>
          <w:bCs/>
        </w:rPr>
        <w:t>1 of integral word will be set.</w:t>
      </w:r>
    </w:p>
    <w:p w:rsidR="00917556" w:rsidRPr="00690531" w:rsidRDefault="00DB3245" w:rsidP="00102CC4">
      <w:pPr>
        <w:pStyle w:val="ListParagraph"/>
        <w:numPr>
          <w:ilvl w:val="2"/>
          <w:numId w:val="1"/>
        </w:numPr>
        <w:jc w:val="both"/>
        <w:rPr>
          <w:bCs/>
        </w:rPr>
      </w:pPr>
      <w:r w:rsidRPr="008C0068">
        <w:rPr>
          <w:u w:val="single"/>
        </w:rPr>
        <w:t>Time over threshold counter</w:t>
      </w:r>
      <w:r w:rsidR="00917556" w:rsidRPr="008C0068">
        <w:t xml:space="preserve">: The number of samples where the </w:t>
      </w:r>
      <w:r w:rsidR="00C324B4">
        <w:t>FADC</w:t>
      </w:r>
      <w:r w:rsidR="00917556" w:rsidRPr="008C0068">
        <w:t xml:space="preserve"> amplitude is larger than the readout threshold </w:t>
      </w:r>
      <w:r w:rsidR="00C324B4">
        <w:t xml:space="preserve">(TET) </w:t>
      </w:r>
      <w:r w:rsidR="00917556" w:rsidRPr="008C0068">
        <w:t xml:space="preserve">in the integration window will be reported in </w:t>
      </w:r>
      <w:r w:rsidR="00CD1E20">
        <w:t xml:space="preserve">the </w:t>
      </w:r>
      <w:r w:rsidR="00917556" w:rsidRPr="008C0068">
        <w:t>data using 9 bits.</w:t>
      </w:r>
    </w:p>
    <w:tbl>
      <w:tblPr>
        <w:tblStyle w:val="TableGrid"/>
        <w:tblW w:w="6586" w:type="dxa"/>
        <w:tblInd w:w="2913" w:type="dxa"/>
        <w:tblLook w:val="04A0" w:firstRow="1" w:lastRow="0" w:firstColumn="1" w:lastColumn="0" w:noHBand="0" w:noVBand="1"/>
      </w:tblPr>
      <w:tblGrid>
        <w:gridCol w:w="1472"/>
        <w:gridCol w:w="5114"/>
      </w:tblGrid>
      <w:tr w:rsidR="00690531" w:rsidRPr="000431B9" w:rsidTr="00067162">
        <w:trPr>
          <w:trHeight w:val="530"/>
        </w:trPr>
        <w:tc>
          <w:tcPr>
            <w:tcW w:w="1472" w:type="dxa"/>
          </w:tcPr>
          <w:p w:rsidR="00690531" w:rsidRPr="000431B9" w:rsidRDefault="00690531" w:rsidP="00067162">
            <w:pPr>
              <w:pStyle w:val="ListParagraph"/>
              <w:ind w:left="0"/>
              <w:jc w:val="both"/>
              <w:rPr>
                <w:bCs/>
                <w:sz w:val="24"/>
                <w:szCs w:val="24"/>
              </w:rPr>
            </w:pPr>
            <w:r>
              <w:rPr>
                <w:bCs/>
                <w:sz w:val="24"/>
                <w:szCs w:val="24"/>
              </w:rPr>
              <w:t>Sum Quality Bit</w:t>
            </w:r>
          </w:p>
        </w:tc>
        <w:tc>
          <w:tcPr>
            <w:tcW w:w="5114" w:type="dxa"/>
          </w:tcPr>
          <w:p w:rsidR="00690531" w:rsidRPr="000431B9" w:rsidRDefault="00690531" w:rsidP="00067162">
            <w:pPr>
              <w:pStyle w:val="ListParagraph"/>
              <w:ind w:left="0"/>
              <w:jc w:val="both"/>
              <w:rPr>
                <w:bCs/>
                <w:sz w:val="24"/>
                <w:szCs w:val="24"/>
              </w:rPr>
            </w:pPr>
            <w:r>
              <w:rPr>
                <w:bCs/>
                <w:sz w:val="24"/>
                <w:szCs w:val="24"/>
              </w:rPr>
              <w:t>Functions</w:t>
            </w:r>
          </w:p>
        </w:tc>
      </w:tr>
      <w:tr w:rsidR="00690531" w:rsidRPr="000431B9" w:rsidTr="00067162">
        <w:trPr>
          <w:trHeight w:val="237"/>
        </w:trPr>
        <w:tc>
          <w:tcPr>
            <w:tcW w:w="1472" w:type="dxa"/>
          </w:tcPr>
          <w:p w:rsidR="00690531" w:rsidRPr="000431B9" w:rsidRDefault="00690531" w:rsidP="00067162">
            <w:pPr>
              <w:pStyle w:val="ListParagraph"/>
              <w:ind w:left="0"/>
              <w:jc w:val="both"/>
              <w:rPr>
                <w:bCs/>
                <w:sz w:val="22"/>
                <w:szCs w:val="22"/>
              </w:rPr>
            </w:pPr>
            <w:r>
              <w:rPr>
                <w:bCs/>
                <w:sz w:val="22"/>
                <w:szCs w:val="22"/>
              </w:rPr>
              <w:t>0</w:t>
            </w:r>
          </w:p>
        </w:tc>
        <w:tc>
          <w:tcPr>
            <w:tcW w:w="5114" w:type="dxa"/>
          </w:tcPr>
          <w:p w:rsidR="00690531" w:rsidRPr="000431B9" w:rsidRDefault="006D6D77" w:rsidP="00E31B23">
            <w:pPr>
              <w:pStyle w:val="ListParagraph"/>
              <w:ind w:left="0"/>
              <w:jc w:val="both"/>
              <w:rPr>
                <w:bCs/>
                <w:sz w:val="22"/>
                <w:szCs w:val="22"/>
              </w:rPr>
            </w:pPr>
            <w:r>
              <w:rPr>
                <w:bCs/>
                <w:sz w:val="22"/>
                <w:szCs w:val="22"/>
              </w:rPr>
              <w:t>Set when any</w:t>
            </w:r>
            <w:r w:rsidR="00024655">
              <w:rPr>
                <w:bCs/>
                <w:sz w:val="22"/>
                <w:szCs w:val="22"/>
              </w:rPr>
              <w:t xml:space="preserve"> sample</w:t>
            </w:r>
            <w:r>
              <w:rPr>
                <w:bCs/>
                <w:sz w:val="22"/>
                <w:szCs w:val="22"/>
              </w:rPr>
              <w:t xml:space="preserve"> within</w:t>
            </w:r>
            <w:r w:rsidR="00E31B23">
              <w:rPr>
                <w:bCs/>
                <w:sz w:val="22"/>
                <w:szCs w:val="22"/>
              </w:rPr>
              <w:t xml:space="preserve"> a pulse</w:t>
            </w:r>
            <w:r w:rsidR="00024655">
              <w:rPr>
                <w:bCs/>
                <w:sz w:val="22"/>
                <w:szCs w:val="22"/>
              </w:rPr>
              <w:t xml:space="preserve"> is underflow</w:t>
            </w:r>
            <w:r w:rsidR="00E31B23">
              <w:rPr>
                <w:bCs/>
                <w:sz w:val="22"/>
                <w:szCs w:val="22"/>
              </w:rPr>
              <w:t>.</w:t>
            </w:r>
          </w:p>
        </w:tc>
      </w:tr>
      <w:tr w:rsidR="00690531" w:rsidRPr="000431B9" w:rsidTr="00067162">
        <w:trPr>
          <w:trHeight w:val="484"/>
        </w:trPr>
        <w:tc>
          <w:tcPr>
            <w:tcW w:w="1472" w:type="dxa"/>
          </w:tcPr>
          <w:p w:rsidR="00690531" w:rsidRPr="000431B9" w:rsidRDefault="00690531" w:rsidP="00067162">
            <w:pPr>
              <w:pStyle w:val="ListParagraph"/>
              <w:ind w:left="0"/>
              <w:jc w:val="both"/>
              <w:rPr>
                <w:bCs/>
                <w:sz w:val="22"/>
                <w:szCs w:val="22"/>
              </w:rPr>
            </w:pPr>
            <w:r>
              <w:rPr>
                <w:bCs/>
                <w:sz w:val="22"/>
                <w:szCs w:val="22"/>
              </w:rPr>
              <w:t>1</w:t>
            </w:r>
          </w:p>
        </w:tc>
        <w:tc>
          <w:tcPr>
            <w:tcW w:w="5114" w:type="dxa"/>
          </w:tcPr>
          <w:p w:rsidR="00690531" w:rsidRPr="000431B9" w:rsidRDefault="00E31B23" w:rsidP="00E31B23">
            <w:pPr>
              <w:pStyle w:val="ListParagraph"/>
              <w:ind w:left="0"/>
              <w:jc w:val="both"/>
              <w:rPr>
                <w:bCs/>
                <w:sz w:val="22"/>
                <w:szCs w:val="22"/>
              </w:rPr>
            </w:pPr>
            <w:r>
              <w:rPr>
                <w:bCs/>
                <w:sz w:val="22"/>
                <w:szCs w:val="22"/>
              </w:rPr>
              <w:t>Set when any</w:t>
            </w:r>
            <w:r w:rsidR="00024655">
              <w:rPr>
                <w:bCs/>
                <w:sz w:val="22"/>
                <w:szCs w:val="22"/>
              </w:rPr>
              <w:t xml:space="preserve"> sample</w:t>
            </w:r>
            <w:r w:rsidR="006D6D77">
              <w:rPr>
                <w:bCs/>
                <w:sz w:val="22"/>
                <w:szCs w:val="22"/>
              </w:rPr>
              <w:t xml:space="preserve"> within</w:t>
            </w:r>
            <w:r w:rsidR="008B07B0">
              <w:rPr>
                <w:bCs/>
                <w:sz w:val="22"/>
                <w:szCs w:val="22"/>
              </w:rPr>
              <w:t xml:space="preserve"> </w:t>
            </w:r>
            <w:r>
              <w:rPr>
                <w:bCs/>
                <w:sz w:val="22"/>
                <w:szCs w:val="22"/>
              </w:rPr>
              <w:t xml:space="preserve">a pulse </w:t>
            </w:r>
            <w:r w:rsidR="00024655">
              <w:rPr>
                <w:bCs/>
                <w:sz w:val="22"/>
                <w:szCs w:val="22"/>
              </w:rPr>
              <w:t xml:space="preserve"> is overflow</w:t>
            </w:r>
          </w:p>
        </w:tc>
      </w:tr>
      <w:tr w:rsidR="00690531" w:rsidRPr="000431B9" w:rsidTr="00067162">
        <w:trPr>
          <w:trHeight w:val="484"/>
        </w:trPr>
        <w:tc>
          <w:tcPr>
            <w:tcW w:w="1472" w:type="dxa"/>
          </w:tcPr>
          <w:p w:rsidR="00690531" w:rsidRDefault="00690531" w:rsidP="00067162">
            <w:pPr>
              <w:pStyle w:val="ListParagraph"/>
              <w:ind w:left="0"/>
              <w:jc w:val="both"/>
              <w:rPr>
                <w:bCs/>
                <w:sz w:val="22"/>
                <w:szCs w:val="22"/>
              </w:rPr>
            </w:pPr>
            <w:r>
              <w:rPr>
                <w:bCs/>
                <w:sz w:val="22"/>
                <w:szCs w:val="22"/>
              </w:rPr>
              <w:t>2</w:t>
            </w:r>
          </w:p>
        </w:tc>
        <w:tc>
          <w:tcPr>
            <w:tcW w:w="5114" w:type="dxa"/>
          </w:tcPr>
          <w:p w:rsidR="00690531" w:rsidRDefault="00024655" w:rsidP="00067162">
            <w:pPr>
              <w:pStyle w:val="ListParagraph"/>
              <w:ind w:left="0"/>
              <w:jc w:val="both"/>
              <w:rPr>
                <w:bCs/>
                <w:sz w:val="22"/>
                <w:szCs w:val="22"/>
              </w:rPr>
            </w:pPr>
            <w:r>
              <w:rPr>
                <w:bCs/>
                <w:sz w:val="22"/>
                <w:szCs w:val="22"/>
              </w:rPr>
              <w:t>Set When NSA falls outside of window ending</w:t>
            </w:r>
          </w:p>
        </w:tc>
      </w:tr>
    </w:tbl>
    <w:p w:rsidR="00690531" w:rsidRPr="00A32876" w:rsidRDefault="00690531" w:rsidP="00CD1E20">
      <w:pPr>
        <w:pStyle w:val="ListParagraph"/>
        <w:ind w:left="2520"/>
        <w:jc w:val="both"/>
        <w:rPr>
          <w:bCs/>
        </w:rPr>
      </w:pPr>
    </w:p>
    <w:p w:rsidR="00F14596" w:rsidRDefault="006575D6" w:rsidP="00102CC4">
      <w:pPr>
        <w:pStyle w:val="ListParagraph"/>
        <w:numPr>
          <w:ilvl w:val="1"/>
          <w:numId w:val="1"/>
        </w:numPr>
        <w:jc w:val="both"/>
        <w:rPr>
          <w:bCs/>
        </w:rPr>
      </w:pPr>
      <w:r>
        <w:rPr>
          <w:b/>
          <w:bCs/>
        </w:rPr>
        <w:t xml:space="preserve">Pulse </w:t>
      </w:r>
      <w:r w:rsidR="00AE4924">
        <w:rPr>
          <w:b/>
          <w:bCs/>
        </w:rPr>
        <w:t xml:space="preserve">Pedestal </w:t>
      </w:r>
      <w:r>
        <w:rPr>
          <w:bCs/>
        </w:rPr>
        <w:t xml:space="preserve">is the sum of a number of samples (NPED) after the beginning of PTW. </w:t>
      </w:r>
      <w:r w:rsidR="00FC5476">
        <w:rPr>
          <w:bCs/>
        </w:rPr>
        <w:t>NPED is programmable from 4 to 15 samples.  When any of NPED samples is greater than a programmable max pedestal threshold (MaxPed</w:t>
      </w:r>
      <w:r w:rsidR="00FC5476" w:rsidRPr="00EB3BC8">
        <w:rPr>
          <w:bCs/>
        </w:rPr>
        <w:t>)</w:t>
      </w:r>
      <w:r w:rsidR="00FC5476" w:rsidRPr="00EB3BC8">
        <w:rPr>
          <w:bCs/>
          <w:color w:val="FF0000"/>
        </w:rPr>
        <w:t xml:space="preserve"> </w:t>
      </w:r>
      <w:r w:rsidR="00C0640F">
        <w:rPr>
          <w:bCs/>
          <w:color w:val="FF0000"/>
        </w:rPr>
        <w:t xml:space="preserve">or is underflow or </w:t>
      </w:r>
      <w:r w:rsidR="00EB3BC8" w:rsidRPr="00EB3BC8">
        <w:rPr>
          <w:bCs/>
          <w:color w:val="FF0000"/>
        </w:rPr>
        <w:t>over flow</w:t>
      </w:r>
      <w:r w:rsidR="00EB3BC8">
        <w:rPr>
          <w:bCs/>
        </w:rPr>
        <w:t>,</w:t>
      </w:r>
      <w:r w:rsidR="002D1842">
        <w:rPr>
          <w:bCs/>
        </w:rPr>
        <w:t xml:space="preserve"> the </w:t>
      </w:r>
      <w:r w:rsidR="00FC5476">
        <w:rPr>
          <w:bCs/>
        </w:rPr>
        <w:t>Pe</w:t>
      </w:r>
      <w:r w:rsidR="00C324B4">
        <w:rPr>
          <w:bCs/>
        </w:rPr>
        <w:t>destal Quality bit</w:t>
      </w:r>
      <w:r w:rsidR="00FC5476">
        <w:rPr>
          <w:bCs/>
        </w:rPr>
        <w:t xml:space="preserve"> 14 (shown in Appendix A) of Pedestal Sum is set.</w:t>
      </w:r>
    </w:p>
    <w:p w:rsidR="00F14596" w:rsidRPr="00F14596" w:rsidRDefault="00935248" w:rsidP="00102CC4">
      <w:pPr>
        <w:pStyle w:val="ListParagraph"/>
        <w:numPr>
          <w:ilvl w:val="1"/>
          <w:numId w:val="1"/>
        </w:numPr>
        <w:jc w:val="both"/>
        <w:rPr>
          <w:bCs/>
        </w:rPr>
      </w:pPr>
      <w:r w:rsidRPr="00F14596">
        <w:rPr>
          <w:b/>
          <w:bCs/>
        </w:rPr>
        <w:t>T</w:t>
      </w:r>
      <w:r w:rsidR="00AE4924" w:rsidRPr="00F14596">
        <w:rPr>
          <w:b/>
          <w:bCs/>
        </w:rPr>
        <w:t xml:space="preserve">ime to Digital Converter (TDC) </w:t>
      </w:r>
    </w:p>
    <w:p w:rsidR="00F14596" w:rsidRPr="00F14596" w:rsidRDefault="00F14596" w:rsidP="00102CC4">
      <w:pPr>
        <w:pStyle w:val="ListParagraph"/>
        <w:numPr>
          <w:ilvl w:val="2"/>
          <w:numId w:val="1"/>
        </w:numPr>
        <w:jc w:val="both"/>
        <w:rPr>
          <w:bCs/>
        </w:rPr>
      </w:pPr>
      <w:r>
        <w:t>The time reported represents the time on the pulse’s leading edge where half of its maximum sampled amplitude is reached.  The algorithm for computing this time is described below.</w:t>
      </w:r>
      <w:r w:rsidRPr="0040618A">
        <w:t xml:space="preserve"> </w:t>
      </w:r>
      <w:r>
        <w:t xml:space="preserve"> Exceptional cases where the algorithm cannot be applied are also discussed.  Whenever the algorithm fails, the reported time is the threshold crossing time TC.  Information is returned that identifies these cases to the user. </w:t>
      </w:r>
    </w:p>
    <w:p w:rsidR="00811A42" w:rsidRPr="00811A42" w:rsidRDefault="00F14596" w:rsidP="00102CC4">
      <w:pPr>
        <w:pStyle w:val="ListParagraph"/>
        <w:numPr>
          <w:ilvl w:val="2"/>
          <w:numId w:val="1"/>
        </w:numPr>
        <w:jc w:val="both"/>
        <w:rPr>
          <w:bCs/>
        </w:rPr>
      </w:pPr>
      <w:r>
        <w:t xml:space="preserve">A baseline amplitude (VMIN) is determined for the entire trigger window by averaging the first 4 samples of the trigger window.  A pulse with threshold crossing sample number TC is identified in the manner discussed in the section on pulse definition.  The peak amplitude (VPEAK) is determined by finding a sample beyond TC for which the sample value first decreases.  The algorithm will search for VPEAK beyond the expected end of the pulse (TC + NSA).  Cases for which no VPEAK is detected are discussed below.  </w:t>
      </w:r>
    </w:p>
    <w:p w:rsidR="00811A42" w:rsidRPr="00811A42" w:rsidRDefault="00F14596" w:rsidP="00102CC4">
      <w:pPr>
        <w:pStyle w:val="ListParagraph"/>
        <w:numPr>
          <w:ilvl w:val="2"/>
          <w:numId w:val="1"/>
        </w:numPr>
        <w:jc w:val="both"/>
        <w:rPr>
          <w:bCs/>
        </w:rPr>
      </w:pPr>
      <w:r>
        <w:t>The half amplitude (VMID = (VPEAK + VMIN) / 2)) of the pulse is computed.  The sample number N1 is found on the leading edge of the pulse that satisfies:</w:t>
      </w:r>
    </w:p>
    <w:p w:rsidR="00811A42" w:rsidRPr="00811A42" w:rsidRDefault="00F14596" w:rsidP="00102CC4">
      <w:pPr>
        <w:pStyle w:val="ListParagraph"/>
        <w:numPr>
          <w:ilvl w:val="3"/>
          <w:numId w:val="1"/>
        </w:numPr>
        <w:jc w:val="both"/>
        <w:rPr>
          <w:bCs/>
        </w:rPr>
      </w:pPr>
      <w:r>
        <w:t>V(N1) ≤ VMID &lt; V(N1+1)</w:t>
      </w:r>
    </w:p>
    <w:p w:rsidR="00811A42" w:rsidRPr="00811A42" w:rsidRDefault="00F14596" w:rsidP="00102CC4">
      <w:pPr>
        <w:pStyle w:val="ListParagraph"/>
        <w:numPr>
          <w:ilvl w:val="3"/>
          <w:numId w:val="1"/>
        </w:numPr>
        <w:jc w:val="both"/>
        <w:rPr>
          <w:bCs/>
        </w:rPr>
      </w:pPr>
      <w:r>
        <w:t xml:space="preserve">where V(N1) and V(N+1) are the sample values of adjacent samples N1 and N1+1.  N1 is reported as the coarse time.  </w:t>
      </w:r>
    </w:p>
    <w:p w:rsidR="00811A42" w:rsidRPr="00811A42" w:rsidRDefault="00F14596" w:rsidP="00102CC4">
      <w:pPr>
        <w:pStyle w:val="ListParagraph"/>
        <w:numPr>
          <w:ilvl w:val="2"/>
          <w:numId w:val="1"/>
        </w:numPr>
        <w:jc w:val="both"/>
        <w:rPr>
          <w:bCs/>
        </w:rPr>
      </w:pPr>
      <w:r>
        <w:t>The estimated time of occurrence of VMID between samples N1 and N1+1 is determined by a linear interpolation using their sample values V(N1) and V(N1+1).  The time between samples (4 ns) is divided into 64 subsamples (62.5 ps each).  In essence,</w:t>
      </w:r>
    </w:p>
    <w:p w:rsidR="00811A42" w:rsidRPr="00811A42" w:rsidRDefault="00F14596" w:rsidP="00102CC4">
      <w:pPr>
        <w:pStyle w:val="ListParagraph"/>
        <w:numPr>
          <w:ilvl w:val="3"/>
          <w:numId w:val="1"/>
        </w:numPr>
        <w:jc w:val="both"/>
        <w:rPr>
          <w:bCs/>
        </w:rPr>
      </w:pPr>
      <w:r>
        <w:t>TF = 64*(VMID – V(N1)) / (V(N1+1) – V(N1)).</w:t>
      </w:r>
    </w:p>
    <w:p w:rsidR="00C206A4" w:rsidRPr="00C206A4" w:rsidRDefault="00F14596" w:rsidP="00102CC4">
      <w:pPr>
        <w:pStyle w:val="ListParagraph"/>
        <w:numPr>
          <w:ilvl w:val="3"/>
          <w:numId w:val="1"/>
        </w:numPr>
        <w:jc w:val="both"/>
        <w:rPr>
          <w:bCs/>
        </w:rPr>
      </w:pPr>
      <w:r>
        <w:t xml:space="preserve">TF is reported as the fine time with values from 0 to 63.  </w:t>
      </w:r>
      <w:r w:rsidR="00C206A4">
        <w:t>TF is reported in Fine Time bits 20-15 (Appendix A).</w:t>
      </w:r>
    </w:p>
    <w:p w:rsidR="00811A42" w:rsidRPr="00811A42" w:rsidRDefault="00C206A4" w:rsidP="00102CC4">
      <w:pPr>
        <w:pStyle w:val="ListParagraph"/>
        <w:numPr>
          <w:ilvl w:val="3"/>
          <w:numId w:val="1"/>
        </w:numPr>
        <w:jc w:val="both"/>
        <w:rPr>
          <w:bCs/>
        </w:rPr>
      </w:pPr>
      <w:r>
        <w:t>Coarse Time is the time of V(N1) and it is reported in Coarse Time bits 29-21 (Appendix A).</w:t>
      </w:r>
    </w:p>
    <w:p w:rsidR="00D10EAF" w:rsidRDefault="00D10EAF" w:rsidP="00102CC4">
      <w:pPr>
        <w:pStyle w:val="ListParagraph"/>
        <w:numPr>
          <w:ilvl w:val="2"/>
          <w:numId w:val="1"/>
        </w:numPr>
        <w:jc w:val="both"/>
        <w:rPr>
          <w:bCs/>
        </w:rPr>
      </w:pPr>
      <w:r>
        <w:rPr>
          <w:bCs/>
        </w:rPr>
        <w:t>If</w:t>
      </w:r>
      <w:r w:rsidR="00086ACC">
        <w:rPr>
          <w:bCs/>
        </w:rPr>
        <w:t xml:space="preserve"> any of the first </w:t>
      </w:r>
      <w:r w:rsidR="00431F8D">
        <w:rPr>
          <w:bCs/>
          <w:color w:val="FF0000"/>
          <w:u w:val="single"/>
        </w:rPr>
        <w:t>4</w:t>
      </w:r>
      <w:r w:rsidR="00A018D8">
        <w:rPr>
          <w:bCs/>
        </w:rPr>
        <w:t xml:space="preserve"> sa</w:t>
      </w:r>
      <w:r>
        <w:rPr>
          <w:bCs/>
        </w:rPr>
        <w:t>mples is greater than MaxPed but less than TET</w:t>
      </w:r>
      <w:r w:rsidR="00A018D8">
        <w:rPr>
          <w:bCs/>
        </w:rPr>
        <w:t>, the TDC algorithm will proceed and Time</w:t>
      </w:r>
      <w:r>
        <w:rPr>
          <w:bCs/>
        </w:rPr>
        <w:t xml:space="preserve"> Quality Bit 0 will be set</w:t>
      </w:r>
      <w:r w:rsidR="00DC13B8">
        <w:rPr>
          <w:bCs/>
        </w:rPr>
        <w:t xml:space="preserve"> to 1</w:t>
      </w:r>
      <w:r>
        <w:rPr>
          <w:bCs/>
        </w:rPr>
        <w:t xml:space="preserve">. </w:t>
      </w:r>
    </w:p>
    <w:p w:rsidR="00A018D8" w:rsidRPr="00A018D8" w:rsidRDefault="00D10EAF" w:rsidP="00102CC4">
      <w:pPr>
        <w:pStyle w:val="ListParagraph"/>
        <w:numPr>
          <w:ilvl w:val="2"/>
          <w:numId w:val="1"/>
        </w:numPr>
        <w:jc w:val="both"/>
        <w:rPr>
          <w:bCs/>
        </w:rPr>
      </w:pPr>
      <w:r>
        <w:rPr>
          <w:bCs/>
        </w:rPr>
        <w:t xml:space="preserve"> If any any of the first </w:t>
      </w:r>
      <w:r w:rsidR="00ED0130">
        <w:rPr>
          <w:bCs/>
          <w:color w:val="7030A0"/>
          <w:u w:val="single"/>
        </w:rPr>
        <w:t>4</w:t>
      </w:r>
      <w:r>
        <w:rPr>
          <w:bCs/>
        </w:rPr>
        <w:t xml:space="preserve"> samples is greater than TET </w:t>
      </w:r>
      <w:r w:rsidR="00024655">
        <w:rPr>
          <w:bCs/>
        </w:rPr>
        <w:t xml:space="preserve">or </w:t>
      </w:r>
      <w:r w:rsidR="00024655" w:rsidRPr="00AF26C1">
        <w:rPr>
          <w:bCs/>
          <w:strike/>
        </w:rPr>
        <w:t>underflow</w:t>
      </w:r>
      <w:r w:rsidR="00024655">
        <w:rPr>
          <w:bCs/>
        </w:rPr>
        <w:t xml:space="preserve">, </w:t>
      </w:r>
      <w:r>
        <w:rPr>
          <w:bCs/>
        </w:rPr>
        <w:t>the TDC will NOT proceed.</w:t>
      </w:r>
    </w:p>
    <w:p w:rsidR="00794124" w:rsidRPr="00794124" w:rsidRDefault="00811A42" w:rsidP="00794124">
      <w:pPr>
        <w:pStyle w:val="ListParagraph"/>
        <w:numPr>
          <w:ilvl w:val="3"/>
          <w:numId w:val="1"/>
        </w:numPr>
        <w:jc w:val="both"/>
        <w:rPr>
          <w:bCs/>
        </w:rPr>
      </w:pPr>
      <w:r>
        <w:t xml:space="preserve">pulse time is </w:t>
      </w:r>
      <w:r w:rsidR="00CD1E20">
        <w:t xml:space="preserve">set to </w:t>
      </w:r>
      <w:r>
        <w:t>TC,</w:t>
      </w:r>
    </w:p>
    <w:p w:rsidR="00794124" w:rsidRPr="00794124" w:rsidRDefault="00794124" w:rsidP="00794124">
      <w:pPr>
        <w:pStyle w:val="ListParagraph"/>
        <w:numPr>
          <w:ilvl w:val="3"/>
          <w:numId w:val="1"/>
        </w:numPr>
        <w:jc w:val="both"/>
        <w:rPr>
          <w:bCs/>
        </w:rPr>
      </w:pPr>
      <w:r w:rsidRPr="00794124">
        <w:rPr>
          <w:color w:val="FF0000"/>
        </w:rPr>
        <w:t>Pulse Peak is reported if found</w:t>
      </w:r>
      <w:r>
        <w:t>.</w:t>
      </w:r>
    </w:p>
    <w:p w:rsidR="00794124" w:rsidRPr="00794124" w:rsidRDefault="00794124" w:rsidP="00794124">
      <w:pPr>
        <w:pStyle w:val="ListParagraph"/>
        <w:numPr>
          <w:ilvl w:val="3"/>
          <w:numId w:val="1"/>
        </w:numPr>
        <w:jc w:val="both"/>
        <w:rPr>
          <w:bCs/>
        </w:rPr>
      </w:pPr>
      <w:r w:rsidRPr="00794124">
        <w:rPr>
          <w:color w:val="FF0000"/>
        </w:rPr>
        <w:t>Time Quality bits 0 (appendix A) is set to 1.</w:t>
      </w:r>
    </w:p>
    <w:p w:rsidR="00794124" w:rsidRPr="00794124" w:rsidRDefault="00794124" w:rsidP="00794124">
      <w:pPr>
        <w:pStyle w:val="ListParagraph"/>
        <w:numPr>
          <w:ilvl w:val="3"/>
          <w:numId w:val="1"/>
        </w:numPr>
        <w:jc w:val="both"/>
        <w:rPr>
          <w:bCs/>
        </w:rPr>
      </w:pPr>
      <w:r w:rsidRPr="00794124">
        <w:rPr>
          <w:color w:val="FF0000"/>
        </w:rPr>
        <w:t>Time Quality bits 1 (appendix A) is set to 1 if Vpeak cannot be found</w:t>
      </w:r>
    </w:p>
    <w:p w:rsidR="009556D6" w:rsidRPr="009556D6" w:rsidRDefault="00F14596" w:rsidP="00102CC4">
      <w:pPr>
        <w:pStyle w:val="ListParagraph"/>
        <w:numPr>
          <w:ilvl w:val="2"/>
          <w:numId w:val="1"/>
        </w:numPr>
        <w:jc w:val="both"/>
        <w:rPr>
          <w:bCs/>
        </w:rPr>
      </w:pPr>
      <w:r>
        <w:t xml:space="preserve">A problem with the algorithm occurs if VPEAK is not found within the trigger window. In this case, the reported </w:t>
      </w:r>
      <w:r w:rsidR="009556D6">
        <w:t>parameters are as followed:</w:t>
      </w:r>
    </w:p>
    <w:p w:rsidR="009556D6" w:rsidRPr="00D10EAF" w:rsidRDefault="009556D6" w:rsidP="00102CC4">
      <w:pPr>
        <w:pStyle w:val="ListParagraph"/>
        <w:numPr>
          <w:ilvl w:val="3"/>
          <w:numId w:val="1"/>
        </w:numPr>
        <w:jc w:val="both"/>
        <w:rPr>
          <w:bCs/>
        </w:rPr>
      </w:pPr>
      <w:r>
        <w:t>P</w:t>
      </w:r>
      <w:r w:rsidR="00F14596">
        <w:t xml:space="preserve">ulse time is </w:t>
      </w:r>
      <w:r w:rsidR="00CD1E20">
        <w:t xml:space="preserve">set to </w:t>
      </w:r>
      <w:r w:rsidR="00F14596">
        <w:t xml:space="preserve">TC. </w:t>
      </w:r>
    </w:p>
    <w:p w:rsidR="00F14596" w:rsidRPr="00C206A4" w:rsidRDefault="009556D6" w:rsidP="00102CC4">
      <w:pPr>
        <w:pStyle w:val="ListParagraph"/>
        <w:numPr>
          <w:ilvl w:val="3"/>
          <w:numId w:val="1"/>
        </w:numPr>
        <w:jc w:val="both"/>
        <w:rPr>
          <w:bCs/>
        </w:rPr>
      </w:pPr>
      <w:r>
        <w:t xml:space="preserve">Pulse Peak is </w:t>
      </w:r>
      <w:r w:rsidR="00CD1E20">
        <w:t xml:space="preserve">set to </w:t>
      </w:r>
      <w:r>
        <w:t>zero</w:t>
      </w:r>
      <w:r w:rsidR="00F14596">
        <w:t xml:space="preserve">. </w:t>
      </w:r>
    </w:p>
    <w:p w:rsidR="00C206A4" w:rsidRPr="00777910" w:rsidRDefault="00C206A4" w:rsidP="00102CC4">
      <w:pPr>
        <w:pStyle w:val="ListParagraph"/>
        <w:numPr>
          <w:ilvl w:val="3"/>
          <w:numId w:val="1"/>
        </w:numPr>
        <w:jc w:val="both"/>
        <w:rPr>
          <w:bCs/>
        </w:rPr>
      </w:pPr>
      <w:r>
        <w:t>Time Quality bit 1 (appendix A) is set</w:t>
      </w:r>
      <w:r w:rsidR="00DC13B8">
        <w:t xml:space="preserve"> to 1.</w:t>
      </w:r>
    </w:p>
    <w:p w:rsidR="00777910" w:rsidRPr="00024655" w:rsidRDefault="00777910" w:rsidP="00102CC4">
      <w:pPr>
        <w:pStyle w:val="ListParagraph"/>
        <w:numPr>
          <w:ilvl w:val="2"/>
          <w:numId w:val="1"/>
        </w:numPr>
        <w:jc w:val="both"/>
        <w:rPr>
          <w:bCs/>
        </w:rPr>
      </w:pPr>
      <w:r w:rsidRPr="00777910">
        <w:rPr>
          <w:color w:val="7030A0"/>
        </w:rPr>
        <w:t xml:space="preserve">Vpeak is found when </w:t>
      </w:r>
      <w:r w:rsidR="001A454A">
        <w:rPr>
          <w:color w:val="7030A0"/>
        </w:rPr>
        <w:t>the current</w:t>
      </w:r>
      <w:r w:rsidRPr="00777910">
        <w:rPr>
          <w:color w:val="7030A0"/>
        </w:rPr>
        <w:t xml:space="preserve"> sample is less than </w:t>
      </w:r>
      <w:r w:rsidR="001A454A">
        <w:rPr>
          <w:color w:val="7030A0"/>
        </w:rPr>
        <w:t xml:space="preserve">the </w:t>
      </w:r>
      <w:r w:rsidRPr="00777910">
        <w:rPr>
          <w:color w:val="7030A0"/>
        </w:rPr>
        <w:t xml:space="preserve">previous sample.  </w:t>
      </w:r>
      <w:r w:rsidR="001A454A">
        <w:rPr>
          <w:color w:val="7030A0"/>
        </w:rPr>
        <w:t>Moreover t</w:t>
      </w:r>
      <w:r w:rsidRPr="00777910">
        <w:rPr>
          <w:color w:val="7030A0"/>
        </w:rPr>
        <w:t xml:space="preserve">his </w:t>
      </w:r>
      <w:r w:rsidR="001A454A">
        <w:rPr>
          <w:color w:val="7030A0"/>
        </w:rPr>
        <w:t xml:space="preserve">condition </w:t>
      </w:r>
      <w:r w:rsidRPr="00777910">
        <w:rPr>
          <w:color w:val="7030A0"/>
        </w:rPr>
        <w:t xml:space="preserve">has to </w:t>
      </w:r>
      <w:r w:rsidR="0055008E">
        <w:rPr>
          <w:color w:val="7030A0"/>
        </w:rPr>
        <w:t>be</w:t>
      </w:r>
      <w:r w:rsidRPr="00777910">
        <w:rPr>
          <w:color w:val="7030A0"/>
        </w:rPr>
        <w:t xml:space="preserve"> </w:t>
      </w:r>
      <w:r w:rsidR="001A454A">
        <w:rPr>
          <w:color w:val="7030A0"/>
        </w:rPr>
        <w:t xml:space="preserve">met </w:t>
      </w:r>
      <w:r w:rsidRPr="00777910">
        <w:rPr>
          <w:color w:val="7030A0"/>
        </w:rPr>
        <w:t>1 sample before end of window</w:t>
      </w:r>
      <w:r>
        <w:t xml:space="preserve">.  </w:t>
      </w:r>
    </w:p>
    <w:p w:rsidR="00024655" w:rsidRPr="00811A42" w:rsidRDefault="00024655" w:rsidP="00102CC4">
      <w:pPr>
        <w:pStyle w:val="ListParagraph"/>
        <w:numPr>
          <w:ilvl w:val="2"/>
          <w:numId w:val="1"/>
        </w:numPr>
        <w:jc w:val="both"/>
        <w:rPr>
          <w:bCs/>
        </w:rPr>
      </w:pPr>
      <w:r>
        <w:t xml:space="preserve">If the pulse extended beyond </w:t>
      </w:r>
      <w:r w:rsidR="00F15237">
        <w:t xml:space="preserve">the </w:t>
      </w:r>
      <w:r>
        <w:t>window, TC will be reported and Sum quality bit 2 is set.</w:t>
      </w:r>
    </w:p>
    <w:p w:rsidR="00A018D8" w:rsidRPr="00A4537A" w:rsidRDefault="001D1F37" w:rsidP="00102CC4">
      <w:pPr>
        <w:pStyle w:val="ListParagraph"/>
        <w:numPr>
          <w:ilvl w:val="2"/>
          <w:numId w:val="1"/>
        </w:numPr>
        <w:jc w:val="both"/>
        <w:rPr>
          <w:bCs/>
          <w:color w:val="7030A0"/>
        </w:rPr>
      </w:pPr>
      <w:r>
        <w:rPr>
          <w:color w:val="7030A0"/>
        </w:rPr>
        <w:lastRenderedPageBreak/>
        <w:t>When Vpeak is beyond NSA, bit 2</w:t>
      </w:r>
      <w:r w:rsidR="0055008E" w:rsidRPr="0055008E">
        <w:rPr>
          <w:color w:val="7030A0"/>
        </w:rPr>
        <w:t xml:space="preserve"> will be set.  TDC time is reported if condition viii is met. If condition viii is not met, TC is report and Time quality bit 1 is also set.</w:t>
      </w:r>
      <w:r>
        <w:rPr>
          <w:color w:val="7030A0"/>
        </w:rPr>
        <w:t xml:space="preserve"> When a pulse occurred close to end of window and Vpeak cannot be found this bit will also set.</w:t>
      </w:r>
    </w:p>
    <w:p w:rsidR="006020D3" w:rsidRPr="006020D3" w:rsidRDefault="001F28F5" w:rsidP="00102CC4">
      <w:pPr>
        <w:pStyle w:val="ListParagraph"/>
        <w:numPr>
          <w:ilvl w:val="2"/>
          <w:numId w:val="1"/>
        </w:numPr>
        <w:jc w:val="both"/>
        <w:rPr>
          <w:bCs/>
          <w:color w:val="7030A0"/>
        </w:rPr>
      </w:pPr>
      <w:r>
        <w:rPr>
          <w:color w:val="7030A0"/>
        </w:rPr>
        <w:t xml:space="preserve">Time reported is 15 bits and has a time resolution of 62 pico-seconds. The upper 9-bits are called the coarse time and the lower 6-bits are called the fine time.  The fine time of TC time </w:t>
      </w:r>
      <w:r w:rsidR="00434E5A">
        <w:rPr>
          <w:color w:val="7030A0"/>
        </w:rPr>
        <w:t>is</w:t>
      </w:r>
      <w:r>
        <w:rPr>
          <w:color w:val="7030A0"/>
        </w:rPr>
        <w:t xml:space="preserve"> always </w:t>
      </w:r>
      <w:r w:rsidR="00434E5A">
        <w:rPr>
          <w:color w:val="7030A0"/>
        </w:rPr>
        <w:t>zero</w:t>
      </w:r>
      <w:r>
        <w:rPr>
          <w:color w:val="7030A0"/>
        </w:rPr>
        <w:t xml:space="preserve">.  Both the coarse time of TC and TDC are starting from one.  In other word the </w:t>
      </w:r>
      <w:r w:rsidR="00434E5A">
        <w:rPr>
          <w:color w:val="7030A0"/>
        </w:rPr>
        <w:t xml:space="preserve">coarse </w:t>
      </w:r>
      <w:r>
        <w:rPr>
          <w:color w:val="7030A0"/>
        </w:rPr>
        <w:t xml:space="preserve">time of the </w:t>
      </w:r>
      <w:r w:rsidR="00434E5A">
        <w:rPr>
          <w:color w:val="7030A0"/>
        </w:rPr>
        <w:t>first sample of the PTW is one.</w:t>
      </w:r>
      <w:r>
        <w:rPr>
          <w:color w:val="7030A0"/>
        </w:rPr>
        <w:t xml:space="preserve"> </w:t>
      </w:r>
    </w:p>
    <w:p w:rsidR="00C0640F" w:rsidRPr="00DF729B" w:rsidRDefault="003D6222" w:rsidP="00102CC4">
      <w:pPr>
        <w:pStyle w:val="ListParagraph"/>
        <w:numPr>
          <w:ilvl w:val="2"/>
          <w:numId w:val="1"/>
        </w:numPr>
        <w:jc w:val="both"/>
        <w:rPr>
          <w:bCs/>
          <w:color w:val="7030A0"/>
        </w:rPr>
      </w:pPr>
      <w:r>
        <w:rPr>
          <w:bCs/>
        </w:rPr>
        <w:t xml:space="preserve">“If </w:t>
      </w:r>
      <w:r w:rsidR="006020D3" w:rsidRPr="006020D3">
        <w:rPr>
          <w:bCs/>
        </w:rPr>
        <w:t xml:space="preserve">any of the first </w:t>
      </w:r>
      <w:r w:rsidR="00ED0130">
        <w:rPr>
          <w:bCs/>
          <w:color w:val="7030A0"/>
          <w:u w:val="single"/>
        </w:rPr>
        <w:t>4</w:t>
      </w:r>
      <w:r w:rsidR="006020D3" w:rsidRPr="006020D3">
        <w:rPr>
          <w:bCs/>
        </w:rPr>
        <w:t xml:space="preserve"> samples is greater than TET the TDC time quality bi</w:t>
      </w:r>
      <w:r>
        <w:rPr>
          <w:bCs/>
        </w:rPr>
        <w:t xml:space="preserve">t 1 will be set.  If If any </w:t>
      </w:r>
      <w:r w:rsidR="006020D3" w:rsidRPr="006020D3">
        <w:rPr>
          <w:bCs/>
        </w:rPr>
        <w:t xml:space="preserve">of the first </w:t>
      </w:r>
      <w:r w:rsidR="00ED0130">
        <w:rPr>
          <w:bCs/>
          <w:color w:val="7030A0"/>
          <w:u w:val="single"/>
        </w:rPr>
        <w:t>4</w:t>
      </w:r>
      <w:r w:rsidR="006020D3" w:rsidRPr="006020D3">
        <w:rPr>
          <w:bCs/>
        </w:rPr>
        <w:t xml:space="preserve"> samples is greater than MaxPed </w:t>
      </w:r>
      <w:r w:rsidR="00CC769E">
        <w:rPr>
          <w:bCs/>
        </w:rPr>
        <w:t xml:space="preserve">or greater than TET </w:t>
      </w:r>
      <w:r w:rsidR="006020D3" w:rsidRPr="006020D3">
        <w:rPr>
          <w:bCs/>
        </w:rPr>
        <w:t>or is overflow or underflow,  the TDC time quality bit 0 will be set”</w:t>
      </w:r>
    </w:p>
    <w:p w:rsidR="00DF729B" w:rsidRPr="00CF57C8" w:rsidRDefault="00CF57C8" w:rsidP="00102CC4">
      <w:pPr>
        <w:pStyle w:val="ListParagraph"/>
        <w:numPr>
          <w:ilvl w:val="2"/>
          <w:numId w:val="1"/>
        </w:numPr>
        <w:jc w:val="both"/>
        <w:rPr>
          <w:b/>
          <w:bCs/>
          <w:color w:val="FF0000"/>
        </w:rPr>
      </w:pPr>
      <w:r w:rsidRPr="00CF57C8">
        <w:rPr>
          <w:b/>
          <w:bCs/>
          <w:color w:val="FF0000"/>
        </w:rPr>
        <w:t xml:space="preserve">When coarse time is reported as one, the parameters for that pulse should be discarded. </w:t>
      </w:r>
    </w:p>
    <w:tbl>
      <w:tblPr>
        <w:tblStyle w:val="TableGrid"/>
        <w:tblW w:w="6586" w:type="dxa"/>
        <w:tblInd w:w="2913" w:type="dxa"/>
        <w:tblLook w:val="04A0" w:firstRow="1" w:lastRow="0" w:firstColumn="1" w:lastColumn="0" w:noHBand="0" w:noVBand="1"/>
      </w:tblPr>
      <w:tblGrid>
        <w:gridCol w:w="1472"/>
        <w:gridCol w:w="5114"/>
      </w:tblGrid>
      <w:tr w:rsidR="00A018D8" w:rsidRPr="000431B9" w:rsidTr="00A018D8">
        <w:trPr>
          <w:trHeight w:val="530"/>
        </w:trPr>
        <w:tc>
          <w:tcPr>
            <w:tcW w:w="1472" w:type="dxa"/>
          </w:tcPr>
          <w:p w:rsidR="00A018D8" w:rsidRPr="000431B9" w:rsidRDefault="00A018D8" w:rsidP="00A018D8">
            <w:pPr>
              <w:pStyle w:val="ListParagraph"/>
              <w:ind w:left="0"/>
              <w:jc w:val="both"/>
              <w:rPr>
                <w:bCs/>
                <w:sz w:val="24"/>
                <w:szCs w:val="24"/>
              </w:rPr>
            </w:pPr>
            <w:r>
              <w:rPr>
                <w:bCs/>
                <w:sz w:val="24"/>
                <w:szCs w:val="24"/>
              </w:rPr>
              <w:t>Time Quality Bit</w:t>
            </w:r>
          </w:p>
        </w:tc>
        <w:tc>
          <w:tcPr>
            <w:tcW w:w="5114" w:type="dxa"/>
          </w:tcPr>
          <w:p w:rsidR="00A018D8" w:rsidRPr="000431B9" w:rsidRDefault="00A018D8" w:rsidP="00A018D8">
            <w:pPr>
              <w:pStyle w:val="ListParagraph"/>
              <w:ind w:left="0"/>
              <w:jc w:val="both"/>
              <w:rPr>
                <w:bCs/>
                <w:sz w:val="24"/>
                <w:szCs w:val="24"/>
              </w:rPr>
            </w:pPr>
            <w:r>
              <w:rPr>
                <w:bCs/>
                <w:sz w:val="24"/>
                <w:szCs w:val="24"/>
              </w:rPr>
              <w:t>Functions</w:t>
            </w:r>
          </w:p>
        </w:tc>
      </w:tr>
      <w:tr w:rsidR="00A018D8" w:rsidRPr="000431B9" w:rsidTr="00A018D8">
        <w:trPr>
          <w:trHeight w:val="237"/>
        </w:trPr>
        <w:tc>
          <w:tcPr>
            <w:tcW w:w="1472" w:type="dxa"/>
          </w:tcPr>
          <w:p w:rsidR="00A018D8" w:rsidRPr="000431B9" w:rsidRDefault="00690531" w:rsidP="00A018D8">
            <w:pPr>
              <w:pStyle w:val="ListParagraph"/>
              <w:ind w:left="0"/>
              <w:jc w:val="both"/>
              <w:rPr>
                <w:bCs/>
                <w:sz w:val="22"/>
                <w:szCs w:val="22"/>
              </w:rPr>
            </w:pPr>
            <w:r>
              <w:rPr>
                <w:bCs/>
                <w:sz w:val="22"/>
                <w:szCs w:val="22"/>
              </w:rPr>
              <w:t>0</w:t>
            </w:r>
          </w:p>
        </w:tc>
        <w:tc>
          <w:tcPr>
            <w:tcW w:w="5114" w:type="dxa"/>
          </w:tcPr>
          <w:p w:rsidR="00A018D8" w:rsidRPr="000431B9" w:rsidRDefault="00690531" w:rsidP="00577929">
            <w:pPr>
              <w:pStyle w:val="ListParagraph"/>
              <w:ind w:left="0"/>
              <w:jc w:val="both"/>
              <w:rPr>
                <w:bCs/>
                <w:sz w:val="22"/>
                <w:szCs w:val="22"/>
              </w:rPr>
            </w:pPr>
            <w:r>
              <w:rPr>
                <w:bCs/>
                <w:sz w:val="22"/>
                <w:szCs w:val="22"/>
              </w:rPr>
              <w:t xml:space="preserve">Set when any of the first </w:t>
            </w:r>
            <w:r w:rsidR="00577929">
              <w:rPr>
                <w:bCs/>
                <w:sz w:val="22"/>
                <w:szCs w:val="22"/>
              </w:rPr>
              <w:t>5</w:t>
            </w:r>
            <w:r>
              <w:rPr>
                <w:bCs/>
                <w:sz w:val="22"/>
                <w:szCs w:val="22"/>
              </w:rPr>
              <w:t xml:space="preserve"> samples is greater than </w:t>
            </w:r>
            <w:r w:rsidRPr="00FF47CE">
              <w:rPr>
                <w:bCs/>
                <w:sz w:val="22"/>
                <w:szCs w:val="22"/>
              </w:rPr>
              <w:t>MaxPed</w:t>
            </w:r>
            <w:r>
              <w:rPr>
                <w:bCs/>
                <w:sz w:val="22"/>
                <w:szCs w:val="22"/>
              </w:rPr>
              <w:t xml:space="preserve"> </w:t>
            </w:r>
            <w:r w:rsidRPr="00577929">
              <w:rPr>
                <w:bCs/>
                <w:sz w:val="22"/>
                <w:szCs w:val="22"/>
              </w:rPr>
              <w:t>or TET</w:t>
            </w:r>
            <w:r w:rsidR="00C0640F">
              <w:rPr>
                <w:bCs/>
                <w:sz w:val="22"/>
                <w:szCs w:val="22"/>
              </w:rPr>
              <w:t xml:space="preserve"> </w:t>
            </w:r>
            <w:r w:rsidR="00C0640F" w:rsidRPr="00C0640F">
              <w:rPr>
                <w:bCs/>
                <w:color w:val="FF0000"/>
                <w:sz w:val="22"/>
                <w:szCs w:val="22"/>
              </w:rPr>
              <w:t>or is underflow or overflow</w:t>
            </w:r>
          </w:p>
        </w:tc>
      </w:tr>
      <w:tr w:rsidR="00A018D8" w:rsidRPr="000431B9" w:rsidTr="00A018D8">
        <w:trPr>
          <w:trHeight w:val="484"/>
        </w:trPr>
        <w:tc>
          <w:tcPr>
            <w:tcW w:w="1472" w:type="dxa"/>
          </w:tcPr>
          <w:p w:rsidR="00A018D8" w:rsidRPr="000431B9" w:rsidRDefault="00690531" w:rsidP="00A018D8">
            <w:pPr>
              <w:pStyle w:val="ListParagraph"/>
              <w:ind w:left="0"/>
              <w:jc w:val="both"/>
              <w:rPr>
                <w:bCs/>
                <w:sz w:val="22"/>
                <w:szCs w:val="22"/>
              </w:rPr>
            </w:pPr>
            <w:r>
              <w:rPr>
                <w:bCs/>
                <w:sz w:val="22"/>
                <w:szCs w:val="22"/>
              </w:rPr>
              <w:t>1</w:t>
            </w:r>
          </w:p>
        </w:tc>
        <w:tc>
          <w:tcPr>
            <w:tcW w:w="5114" w:type="dxa"/>
          </w:tcPr>
          <w:p w:rsidR="00A018D8" w:rsidRPr="000431B9" w:rsidRDefault="00690531" w:rsidP="00A13354">
            <w:pPr>
              <w:pStyle w:val="ListParagraph"/>
              <w:ind w:left="0"/>
              <w:jc w:val="both"/>
              <w:rPr>
                <w:bCs/>
                <w:sz w:val="22"/>
                <w:szCs w:val="22"/>
              </w:rPr>
            </w:pPr>
            <w:r>
              <w:rPr>
                <w:bCs/>
                <w:sz w:val="22"/>
                <w:szCs w:val="22"/>
              </w:rPr>
              <w:t>When Vpeak cannot be found</w:t>
            </w:r>
            <w:r w:rsidR="00955243">
              <w:rPr>
                <w:bCs/>
                <w:sz w:val="22"/>
                <w:szCs w:val="22"/>
              </w:rPr>
              <w:t xml:space="preserve"> </w:t>
            </w:r>
            <w:r w:rsidR="002F2090" w:rsidRPr="00BB6B5A">
              <w:rPr>
                <w:bCs/>
                <w:strike/>
                <w:sz w:val="22"/>
                <w:szCs w:val="22"/>
              </w:rPr>
              <w:t xml:space="preserve">or when any of the first </w:t>
            </w:r>
            <w:r w:rsidR="00A13354" w:rsidRPr="00BB6B5A">
              <w:rPr>
                <w:bCs/>
                <w:strike/>
                <w:color w:val="FF0000"/>
                <w:sz w:val="22"/>
                <w:szCs w:val="22"/>
                <w:u w:val="single"/>
              </w:rPr>
              <w:t>4</w:t>
            </w:r>
            <w:r w:rsidR="002F2090" w:rsidRPr="00BB6B5A">
              <w:rPr>
                <w:bCs/>
                <w:strike/>
                <w:sz w:val="22"/>
                <w:szCs w:val="22"/>
              </w:rPr>
              <w:t xml:space="preserve"> samples is greater than TET</w:t>
            </w:r>
            <w:r w:rsidR="00A80267">
              <w:rPr>
                <w:bCs/>
                <w:sz w:val="22"/>
                <w:szCs w:val="22"/>
              </w:rPr>
              <w:t>.</w:t>
            </w:r>
          </w:p>
        </w:tc>
      </w:tr>
      <w:tr w:rsidR="00A018D8" w:rsidRPr="000431B9" w:rsidTr="00A018D8">
        <w:trPr>
          <w:trHeight w:val="248"/>
        </w:trPr>
        <w:tc>
          <w:tcPr>
            <w:tcW w:w="1472" w:type="dxa"/>
          </w:tcPr>
          <w:p w:rsidR="00A018D8" w:rsidRPr="000431B9" w:rsidRDefault="00690531" w:rsidP="00A018D8">
            <w:pPr>
              <w:pStyle w:val="ListParagraph"/>
              <w:ind w:left="0"/>
              <w:jc w:val="both"/>
              <w:rPr>
                <w:bCs/>
                <w:sz w:val="22"/>
                <w:szCs w:val="22"/>
              </w:rPr>
            </w:pPr>
            <w:r>
              <w:rPr>
                <w:bCs/>
                <w:sz w:val="22"/>
                <w:szCs w:val="22"/>
              </w:rPr>
              <w:t>2</w:t>
            </w:r>
          </w:p>
        </w:tc>
        <w:tc>
          <w:tcPr>
            <w:tcW w:w="5114" w:type="dxa"/>
          </w:tcPr>
          <w:p w:rsidR="00A018D8" w:rsidRPr="000431B9" w:rsidRDefault="001B2CDA" w:rsidP="00A018D8">
            <w:pPr>
              <w:pStyle w:val="ListParagraph"/>
              <w:ind w:left="0"/>
              <w:jc w:val="both"/>
              <w:rPr>
                <w:bCs/>
                <w:sz w:val="22"/>
                <w:szCs w:val="22"/>
              </w:rPr>
            </w:pPr>
            <w:r>
              <w:rPr>
                <w:bCs/>
                <w:sz w:val="22"/>
                <w:szCs w:val="22"/>
              </w:rPr>
              <w:t>Pulse Peak is beyond NSA</w:t>
            </w:r>
            <w:r w:rsidR="009D1B98">
              <w:rPr>
                <w:bCs/>
                <w:sz w:val="22"/>
                <w:szCs w:val="22"/>
              </w:rPr>
              <w:t xml:space="preserve"> or could be beyond end of window</w:t>
            </w:r>
          </w:p>
        </w:tc>
      </w:tr>
    </w:tbl>
    <w:p w:rsidR="00B40FD5" w:rsidRDefault="00B40FD5" w:rsidP="00B40FD5">
      <w:pPr>
        <w:jc w:val="both"/>
        <w:rPr>
          <w:bCs/>
        </w:rPr>
      </w:pPr>
    </w:p>
    <w:p w:rsidR="00B40FD5" w:rsidRDefault="00B40FD5" w:rsidP="00B40FD5">
      <w:pPr>
        <w:jc w:val="both"/>
        <w:rPr>
          <w:bCs/>
        </w:rPr>
      </w:pPr>
      <w:r>
        <w:rPr>
          <w:bCs/>
        </w:rPr>
        <w:tab/>
      </w:r>
      <w:r>
        <w:rPr>
          <w:noProof/>
        </w:rPr>
        <mc:AlternateContent>
          <mc:Choice Requires="wpc">
            <w:drawing>
              <wp:inline distT="0" distB="0" distL="0" distR="0" wp14:anchorId="448F9D3E" wp14:editId="54903528">
                <wp:extent cx="5963974" cy="3076575"/>
                <wp:effectExtent l="0" t="0" r="17780" b="28575"/>
                <wp:docPr id="2724" name="Canvas 27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s:wsp>
                        <wps:cNvPr id="178" name="Text Box 2"/>
                        <wps:cNvSpPr txBox="1"/>
                        <wps:spPr>
                          <a:xfrm>
                            <a:off x="956164" y="755223"/>
                            <a:ext cx="417829"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FE14C0">
                              <w:pPr>
                                <w:pStyle w:val="NormalWeb"/>
                                <w:spacing w:before="0" w:beforeAutospacing="0" w:after="200" w:afterAutospacing="0" w:line="276" w:lineRule="auto"/>
                              </w:pPr>
                              <w:r>
                                <w:rPr>
                                  <w:rFonts w:eastAsia="Calibri"/>
                                  <w:color w:val="FF0000"/>
                                  <w:sz w:val="16"/>
                                  <w:szCs w:val="16"/>
                                </w:rPr>
                                <w:t>Vmin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5" name="Text Box 2"/>
                        <wps:cNvSpPr txBox="1"/>
                        <wps:spPr>
                          <a:xfrm>
                            <a:off x="1767200" y="138016"/>
                            <a:ext cx="45148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C13B8">
                              <w:pPr>
                                <w:pStyle w:val="NormalWeb"/>
                                <w:spacing w:before="0" w:beforeAutospacing="0" w:after="200" w:afterAutospacing="0" w:line="276" w:lineRule="auto"/>
                              </w:pPr>
                              <w:r>
                                <w:rPr>
                                  <w:rFonts w:eastAsia="Calibri"/>
                                  <w:color w:val="FF0000"/>
                                  <w:sz w:val="16"/>
                                  <w:szCs w:val="16"/>
                                </w:rPr>
                                <w:t>Vpeak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8" name="Text Box 2"/>
                        <wps:cNvSpPr txBox="1"/>
                        <wps:spPr>
                          <a:xfrm>
                            <a:off x="1553314" y="1408809"/>
                            <a:ext cx="572769" cy="205021"/>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FD6A31" w:rsidRDefault="00B91DD4"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6" name="Text Box 2"/>
                        <wps:cNvSpPr txBox="1"/>
                        <wps:spPr>
                          <a:xfrm>
                            <a:off x="1691914" y="1071149"/>
                            <a:ext cx="224789" cy="26225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713927">
                              <w:pPr>
                                <w:pStyle w:val="NormalWeb"/>
                                <w:spacing w:before="0" w:beforeAutospacing="0" w:after="0" w:afterAutospacing="0"/>
                              </w:pPr>
                              <w:r>
                                <w:rPr>
                                  <w:rFonts w:eastAsia="Calibri"/>
                                  <w:sz w:val="12"/>
                                  <w:szCs w:val="12"/>
                                </w:rPr>
                                <w:t>1</w:t>
                              </w:r>
                            </w:p>
                            <w:p w:rsidR="00B91DD4" w:rsidRDefault="00B91DD4" w:rsidP="00713927">
                              <w:pPr>
                                <w:pStyle w:val="NormalWeb"/>
                                <w:spacing w:before="0" w:beforeAutospacing="0" w:after="200" w:afterAutospacing="0" w:line="276" w:lineRule="auto"/>
                              </w:pPr>
                              <w:r>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5" name="Text Box 2"/>
                        <wps:cNvSpPr txBox="1"/>
                        <wps:spPr>
                          <a:xfrm>
                            <a:off x="2206272" y="432126"/>
                            <a:ext cx="417829" cy="24447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713927">
                              <w:pPr>
                                <w:pStyle w:val="NormalWeb"/>
                                <w:spacing w:before="0" w:beforeAutospacing="0" w:after="200" w:afterAutospacing="0" w:line="276" w:lineRule="auto"/>
                              </w:pPr>
                              <w:r>
                                <w:rPr>
                                  <w:rFonts w:eastAsia="Calibri"/>
                                  <w:color w:val="FF0000"/>
                                  <w:sz w:val="16"/>
                                  <w:szCs w:val="16"/>
                                </w:rPr>
                                <w:t>Vmid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2" name="Text Box 2"/>
                        <wps:cNvSpPr txBox="1"/>
                        <wps:spPr>
                          <a:xfrm>
                            <a:off x="3073114" y="726149"/>
                            <a:ext cx="236855" cy="24511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713927">
                              <w:pPr>
                                <w:pStyle w:val="NormalWeb"/>
                                <w:spacing w:before="0" w:beforeAutospacing="0" w:after="200" w:afterAutospacing="0" w:line="276" w:lineRule="auto"/>
                              </w:pPr>
                              <w:r>
                                <w:rPr>
                                  <w:rFonts w:eastAsia="Calibri"/>
                                  <w:color w:val="FF0000"/>
                                  <w:sz w:val="16"/>
                                  <w:szCs w:val="16"/>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1" name="Text Box 2"/>
                        <wps:cNvSpPr txBox="1"/>
                        <wps:spPr>
                          <a:xfrm>
                            <a:off x="1814529" y="649232"/>
                            <a:ext cx="23685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713927">
                              <w:pPr>
                                <w:pStyle w:val="NormalWeb"/>
                                <w:spacing w:before="0" w:beforeAutospacing="0" w:after="200" w:afterAutospacing="0" w:line="276" w:lineRule="auto"/>
                              </w:pPr>
                              <w:r>
                                <w:rPr>
                                  <w:rFonts w:eastAsia="Calibri"/>
                                  <w:color w:val="FF0000"/>
                                  <w:sz w:val="16"/>
                                  <w:szCs w:val="16"/>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2" name="Text Box 2"/>
                        <wps:cNvSpPr txBox="1"/>
                        <wps:spPr>
                          <a:xfrm>
                            <a:off x="657230" y="384617"/>
                            <a:ext cx="434974" cy="354176"/>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55E0C">
                              <w:pPr>
                                <w:pStyle w:val="NormalWeb"/>
                                <w:spacing w:before="0" w:beforeAutospacing="0" w:after="0" w:afterAutospacing="0"/>
                                <w:rPr>
                                  <w:rFonts w:eastAsia="Calibri"/>
                                  <w:sz w:val="16"/>
                                  <w:szCs w:val="16"/>
                                </w:rPr>
                              </w:pPr>
                              <w:r>
                                <w:rPr>
                                  <w:rFonts w:eastAsia="Calibri"/>
                                  <w:sz w:val="16"/>
                                  <w:szCs w:val="16"/>
                                </w:rPr>
                                <w:t xml:space="preserve">ADC </w:t>
                              </w:r>
                            </w:p>
                            <w:p w:rsidR="00B91DD4" w:rsidRDefault="00B91DD4" w:rsidP="00D55E0C">
                              <w:pPr>
                                <w:pStyle w:val="NormalWeb"/>
                                <w:spacing w:before="0" w:beforeAutospacing="0" w:after="200" w:afterAutospacing="0" w:line="276" w:lineRule="auto"/>
                              </w:pPr>
                              <w:r>
                                <w:rPr>
                                  <w:rFonts w:eastAsia="Calibri"/>
                                  <w:sz w:val="16"/>
                                  <w:szCs w:val="16"/>
                                </w:rPr>
                                <w:t>Count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0" name="Text Box 2"/>
                        <wps:cNvSpPr txBox="1"/>
                        <wps:spPr>
                          <a:xfrm>
                            <a:off x="2989197" y="1066882"/>
                            <a:ext cx="224789" cy="26288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55E0C">
                              <w:pPr>
                                <w:pStyle w:val="NormalWeb"/>
                                <w:spacing w:before="0" w:beforeAutospacing="0" w:after="0" w:afterAutospacing="0"/>
                                <w:rPr>
                                  <w:rFonts w:eastAsia="Calibri"/>
                                  <w:sz w:val="12"/>
                                  <w:szCs w:val="12"/>
                                </w:rPr>
                              </w:pPr>
                              <w:r>
                                <w:rPr>
                                  <w:rFonts w:eastAsia="Calibri"/>
                                  <w:sz w:val="12"/>
                                  <w:szCs w:val="12"/>
                                </w:rPr>
                                <w:t>2</w:t>
                              </w:r>
                            </w:p>
                            <w:p w:rsidR="00B91DD4" w:rsidRDefault="00B91DD4" w:rsidP="00D55E0C">
                              <w:pPr>
                                <w:pStyle w:val="NormalWeb"/>
                                <w:spacing w:before="0" w:beforeAutospacing="0" w:after="200" w:afterAutospacing="0" w:line="276" w:lineRule="auto"/>
                              </w:pPr>
                              <w:r>
                                <w:rPr>
                                  <w:rFonts w:eastAsia="Calibri"/>
                                  <w:sz w:val="12"/>
                                  <w:szCs w:val="12"/>
                                </w:rPr>
                                <w:t>9</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79" name="Text Box 2"/>
                        <wps:cNvSpPr txBox="1"/>
                        <wps:spPr>
                          <a:xfrm>
                            <a:off x="2051384" y="1621063"/>
                            <a:ext cx="4006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B40FD5">
                              <w:pPr>
                                <w:pStyle w:val="NormalWeb"/>
                                <w:spacing w:before="0" w:beforeAutospacing="0" w:after="200" w:afterAutospacing="0" w:line="276" w:lineRule="auto"/>
                              </w:pPr>
                              <w:r>
                                <w:rPr>
                                  <w:rFonts w:eastAsia="Calibri"/>
                                  <w:sz w:val="16"/>
                                  <w:szCs w:val="16"/>
                                </w:rPr>
                                <w:t>PTW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4" name="Straight Connector 2684"/>
                        <wps:cNvCnPr/>
                        <wps:spPr>
                          <a:xfrm>
                            <a:off x="1092200" y="0"/>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85" name="Straight Arrow Connector 2685"/>
                        <wps:cNvCnPr/>
                        <wps:spPr>
                          <a:xfrm flipH="1">
                            <a:off x="1079059" y="1736992"/>
                            <a:ext cx="97232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6" name="Text Box 2"/>
                        <wps:cNvSpPr txBox="1"/>
                        <wps:spPr>
                          <a:xfrm>
                            <a:off x="437230" y="2389117"/>
                            <a:ext cx="1708149" cy="4584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B40FD5">
                              <w:pPr>
                                <w:pStyle w:val="NormalWeb"/>
                                <w:spacing w:before="0" w:beforeAutospacing="0" w:after="0" w:afterAutospacing="0"/>
                                <w:rPr>
                                  <w:rFonts w:eastAsia="Calibri"/>
                                  <w:sz w:val="16"/>
                                  <w:szCs w:val="16"/>
                                </w:rPr>
                              </w:pPr>
                              <w:r>
                                <w:rPr>
                                  <w:rFonts w:eastAsia="Calibri"/>
                                  <w:sz w:val="16"/>
                                  <w:szCs w:val="16"/>
                                </w:rPr>
                                <w:t>Pulse Time       Coarse            Fine</w:t>
                              </w:r>
                            </w:p>
                            <w:p w:rsidR="00B91DD4" w:rsidRDefault="00B91DD4"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B91DD4" w:rsidRPr="00713927" w:rsidRDefault="00B91DD4"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88" name="Straight Arrow Connector 2688"/>
                        <wps:cNvCnPr/>
                        <wps:spPr>
                          <a:xfrm>
                            <a:off x="2532641" y="1736886"/>
                            <a:ext cx="62873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89" name="Straight Connector 2689"/>
                        <wps:cNvCnPr/>
                        <wps:spPr>
                          <a:xfrm flipH="1">
                            <a:off x="3206867" y="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723" name="Straight Connector 2723"/>
                        <wps:cNvCnPr/>
                        <wps:spPr>
                          <a:xfrm>
                            <a:off x="2947362" y="1066875"/>
                            <a:ext cx="8890" cy="97091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1092204" y="733505"/>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5" name="Text Box 2"/>
                        <wps:cNvSpPr txBox="1"/>
                        <wps:spPr>
                          <a:xfrm>
                            <a:off x="3215676" y="632925"/>
                            <a:ext cx="87756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B40FD5">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297" name="Group 297"/>
                        <wpg:cNvGrpSpPr/>
                        <wpg:grpSpPr>
                          <a:xfrm>
                            <a:off x="3017875" y="114979"/>
                            <a:ext cx="143505" cy="995044"/>
                            <a:chOff x="0" y="0"/>
                            <a:chExt cx="143642" cy="995484"/>
                          </a:xfrm>
                        </wpg:grpSpPr>
                        <wps:wsp>
                          <wps:cNvPr id="298" name="Straight Connector 298"/>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wgp>
                      <wpg:wgp>
                        <wpg:cNvPr id="2727" name="Group 2727"/>
                        <wpg:cNvGrpSpPr/>
                        <wpg:grpSpPr>
                          <a:xfrm>
                            <a:off x="1146610" y="83785"/>
                            <a:ext cx="362005" cy="1018963"/>
                            <a:chOff x="1146611" y="105511"/>
                            <a:chExt cx="362005" cy="1018963"/>
                          </a:xfrm>
                        </wpg:grpSpPr>
                        <wpg:grpSp>
                          <wpg:cNvPr id="2725" name="Group 2725"/>
                          <wpg:cNvGrpSpPr/>
                          <wpg:grpSpPr>
                            <a:xfrm>
                              <a:off x="1146611" y="128990"/>
                              <a:ext cx="143642" cy="995484"/>
                              <a:chOff x="1146611" y="128990"/>
                              <a:chExt cx="143642" cy="995484"/>
                            </a:xfrm>
                          </wpg:grpSpPr>
                          <wps:wsp>
                            <wps:cNvPr id="2719" name="Straight Connector 2719"/>
                            <wps:cNvCnPr/>
                            <wps:spPr>
                              <a:xfrm>
                                <a:off x="1217798" y="13074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0" name="Straight Connector 2720"/>
                            <wps:cNvCnPr/>
                            <wps:spPr>
                              <a:xfrm>
                                <a:off x="1146611" y="15292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21" name="Straight Connector 2721"/>
                            <wps:cNvCnPr/>
                            <wps:spPr>
                              <a:xfrm>
                                <a:off x="1281363" y="12899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01" name="Group 301"/>
                          <wpg:cNvGrpSpPr/>
                          <wpg:grpSpPr>
                            <a:xfrm>
                              <a:off x="1365111" y="105511"/>
                              <a:ext cx="143505" cy="995044"/>
                              <a:chOff x="0" y="0"/>
                              <a:chExt cx="143642" cy="995484"/>
                            </a:xfrm>
                          </wpg:grpSpPr>
                          <wps:wsp>
                            <wps:cNvPr id="302" name="Straight Connector 302"/>
                            <wps:cNvCnPr/>
                            <wps:spPr>
                              <a:xfrm>
                                <a:off x="711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1347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305" name="Text Box 2"/>
                        <wps:cNvSpPr txBox="1"/>
                        <wps:spPr>
                          <a:xfrm>
                            <a:off x="674214" y="1088507"/>
                            <a:ext cx="400684" cy="24574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B40FD5">
                              <w:pPr>
                                <w:pStyle w:val="NormalWeb"/>
                                <w:spacing w:before="0" w:beforeAutospacing="0" w:after="200" w:afterAutospacing="0" w:line="276" w:lineRule="auto"/>
                              </w:pPr>
                              <w:r>
                                <w:rPr>
                                  <w:rFonts w:eastAsia="Calibri"/>
                                  <w:sz w:val="16"/>
                                  <w:szCs w:val="16"/>
                                </w:rPr>
                                <w:t>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318" name="Group 318"/>
                        <wpg:cNvGrpSpPr/>
                        <wpg:grpSpPr>
                          <a:xfrm>
                            <a:off x="1563632" y="82031"/>
                            <a:ext cx="361951" cy="1018540"/>
                            <a:chOff x="0" y="0"/>
                            <a:chExt cx="362005" cy="1018963"/>
                          </a:xfrm>
                        </wpg:grpSpPr>
                        <wpg:grpSp>
                          <wpg:cNvPr id="319" name="Group 319"/>
                          <wpg:cNvGrpSpPr/>
                          <wpg:grpSpPr>
                            <a:xfrm>
                              <a:off x="0" y="23479"/>
                              <a:ext cx="143642" cy="995484"/>
                              <a:chOff x="0" y="23479"/>
                              <a:chExt cx="143642" cy="995484"/>
                            </a:xfrm>
                          </wpg:grpSpPr>
                          <wps:wsp>
                            <wps:cNvPr id="324" name="Straight Connector 324"/>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0" name="Group 320"/>
                          <wpg:cNvGrpSpPr/>
                          <wpg:grpSpPr>
                            <a:xfrm>
                              <a:off x="218500" y="0"/>
                              <a:ext cx="143505" cy="995043"/>
                              <a:chOff x="218500" y="0"/>
                              <a:chExt cx="143642" cy="995484"/>
                            </a:xfrm>
                          </wpg:grpSpPr>
                          <wps:wsp>
                            <wps:cNvPr id="321" name="Straight Connector 321"/>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27" name="Group 327"/>
                        <wpg:cNvGrpSpPr/>
                        <wpg:grpSpPr>
                          <a:xfrm>
                            <a:off x="1991351" y="115418"/>
                            <a:ext cx="361951" cy="1018540"/>
                            <a:chOff x="0" y="0"/>
                            <a:chExt cx="362005" cy="1018963"/>
                          </a:xfrm>
                        </wpg:grpSpPr>
                        <wpg:grpSp>
                          <wpg:cNvPr id="328" name="Group 328"/>
                          <wpg:cNvGrpSpPr/>
                          <wpg:grpSpPr>
                            <a:xfrm>
                              <a:off x="0" y="23479"/>
                              <a:ext cx="143642" cy="995484"/>
                              <a:chOff x="0" y="23479"/>
                              <a:chExt cx="143642" cy="995484"/>
                            </a:xfrm>
                          </wpg:grpSpPr>
                          <wps:wsp>
                            <wps:cNvPr id="333" name="Straight Connector 333"/>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29" name="Group 329"/>
                          <wpg:cNvGrpSpPr/>
                          <wpg:grpSpPr>
                            <a:xfrm>
                              <a:off x="218500" y="0"/>
                              <a:ext cx="143505" cy="995043"/>
                              <a:chOff x="218500" y="0"/>
                              <a:chExt cx="143642" cy="995484"/>
                            </a:xfrm>
                          </wpg:grpSpPr>
                          <wps:wsp>
                            <wps:cNvPr id="330" name="Straight Connector 330"/>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g:wgp>
                        <wpg:cNvPr id="336" name="Group 336"/>
                        <wpg:cNvGrpSpPr/>
                        <wpg:grpSpPr>
                          <a:xfrm>
                            <a:off x="2442496" y="70039"/>
                            <a:ext cx="361951" cy="1018540"/>
                            <a:chOff x="0" y="0"/>
                            <a:chExt cx="362005" cy="1018963"/>
                          </a:xfrm>
                        </wpg:grpSpPr>
                        <wpg:grpSp>
                          <wpg:cNvPr id="337" name="Group 337"/>
                          <wpg:cNvGrpSpPr/>
                          <wpg:grpSpPr>
                            <a:xfrm>
                              <a:off x="0" y="23479"/>
                              <a:ext cx="143642" cy="995484"/>
                              <a:chOff x="0" y="23479"/>
                              <a:chExt cx="143642" cy="995484"/>
                            </a:xfrm>
                          </wpg:grpSpPr>
                          <wps:wsp>
                            <wps:cNvPr id="342" name="Straight Connector 342"/>
                            <wps:cNvCnPr/>
                            <wps:spPr>
                              <a:xfrm>
                                <a:off x="71187" y="25229"/>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0" y="47413"/>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134752" y="23479"/>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218500" y="0"/>
                              <a:ext cx="143505" cy="995043"/>
                              <a:chOff x="218500" y="0"/>
                              <a:chExt cx="143642" cy="995484"/>
                            </a:xfrm>
                          </wpg:grpSpPr>
                          <wps:wsp>
                            <wps:cNvPr id="339" name="Straight Connector 339"/>
                            <wps:cNvCnPr/>
                            <wps:spPr>
                              <a:xfrm>
                                <a:off x="289687" y="1750"/>
                                <a:ext cx="9423" cy="97214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218500" y="23934"/>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353252" y="0"/>
                                <a:ext cx="8890" cy="97155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g:wgp>
                      <wps:wsp>
                        <wps:cNvPr id="2728" name="Straight Connector 2728"/>
                        <wps:cNvCnPr/>
                        <wps:spPr>
                          <a:xfrm flipV="1">
                            <a:off x="824223" y="1076487"/>
                            <a:ext cx="2893535" cy="2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a:off x="2863042" y="118208"/>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2938472" y="103722"/>
                            <a:ext cx="8890" cy="97028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730" name="Straight Connector 2730"/>
                        <wps:cNvCnPr/>
                        <wps:spPr>
                          <a:xfrm flipV="1">
                            <a:off x="1644231" y="579294"/>
                            <a:ext cx="623466" cy="60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Text Box 2"/>
                        <wps:cNvSpPr txBox="1"/>
                        <wps:spPr>
                          <a:xfrm>
                            <a:off x="3873695" y="1068193"/>
                            <a:ext cx="876935" cy="2457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D55E0C">
                              <w:pPr>
                                <w:pStyle w:val="NormalWeb"/>
                                <w:spacing w:before="0" w:beforeAutospacing="0" w:after="200" w:afterAutospacing="0" w:line="276" w:lineRule="auto"/>
                              </w:pPr>
                              <w:r>
                                <w:rPr>
                                  <w:rFonts w:eastAsia="Calibri"/>
                                  <w:sz w:val="16"/>
                                  <w:szCs w:val="16"/>
                                </w:rPr>
                                <w:t>Threshold (TET)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3" name="Freeform 373"/>
                        <wps:cNvSpPr/>
                        <wps:spPr>
                          <a:xfrm>
                            <a:off x="1463032" y="294212"/>
                            <a:ext cx="890270" cy="704850"/>
                          </a:xfrm>
                          <a:custGeom>
                            <a:avLst/>
                            <a:gdLst>
                              <a:gd name="connsiteX0" fmla="*/ 0 w 890336"/>
                              <a:gd name="connsiteY0" fmla="*/ 698961 h 705328"/>
                              <a:gd name="connsiteX1" fmla="*/ 114300 w 890336"/>
                              <a:gd name="connsiteY1" fmla="*/ 698961 h 705328"/>
                              <a:gd name="connsiteX2" fmla="*/ 162426 w 890336"/>
                              <a:gd name="connsiteY2" fmla="*/ 632787 h 705328"/>
                              <a:gd name="connsiteX3" fmla="*/ 210552 w 890336"/>
                              <a:gd name="connsiteY3" fmla="*/ 536535 h 705328"/>
                              <a:gd name="connsiteX4" fmla="*/ 294773 w 890336"/>
                              <a:gd name="connsiteY4" fmla="*/ 344029 h 705328"/>
                              <a:gd name="connsiteX5" fmla="*/ 366963 w 890336"/>
                              <a:gd name="connsiteY5" fmla="*/ 271840 h 705328"/>
                              <a:gd name="connsiteX6" fmla="*/ 451184 w 890336"/>
                              <a:gd name="connsiteY6" fmla="*/ 31208 h 705328"/>
                              <a:gd name="connsiteX7" fmla="*/ 535405 w 890336"/>
                              <a:gd name="connsiteY7" fmla="*/ 37224 h 705328"/>
                              <a:gd name="connsiteX8" fmla="*/ 589547 w 890336"/>
                              <a:gd name="connsiteY8" fmla="*/ 344029 h 705328"/>
                              <a:gd name="connsiteX9" fmla="*/ 643689 w 890336"/>
                              <a:gd name="connsiteY9" fmla="*/ 668882 h 705328"/>
                              <a:gd name="connsiteX10" fmla="*/ 890336 w 890336"/>
                              <a:gd name="connsiteY10" fmla="*/ 662866 h 70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0336" h="705328">
                                <a:moveTo>
                                  <a:pt x="0" y="698961"/>
                                </a:moveTo>
                                <a:cubicBezTo>
                                  <a:pt x="43614" y="704475"/>
                                  <a:pt x="87229" y="709990"/>
                                  <a:pt x="114300" y="698961"/>
                                </a:cubicBezTo>
                                <a:cubicBezTo>
                                  <a:pt x="141371" y="687932"/>
                                  <a:pt x="146384" y="659858"/>
                                  <a:pt x="162426" y="632787"/>
                                </a:cubicBezTo>
                                <a:cubicBezTo>
                                  <a:pt x="178468" y="605716"/>
                                  <a:pt x="188494" y="584661"/>
                                  <a:pt x="210552" y="536535"/>
                                </a:cubicBezTo>
                                <a:cubicBezTo>
                                  <a:pt x="232610" y="488409"/>
                                  <a:pt x="268705" y="388145"/>
                                  <a:pt x="294773" y="344029"/>
                                </a:cubicBezTo>
                                <a:cubicBezTo>
                                  <a:pt x="320841" y="299913"/>
                                  <a:pt x="340895" y="323977"/>
                                  <a:pt x="366963" y="271840"/>
                                </a:cubicBezTo>
                                <a:cubicBezTo>
                                  <a:pt x="393031" y="219703"/>
                                  <a:pt x="423110" y="70311"/>
                                  <a:pt x="451184" y="31208"/>
                                </a:cubicBezTo>
                                <a:cubicBezTo>
                                  <a:pt x="479258" y="-7895"/>
                                  <a:pt x="512345" y="-14913"/>
                                  <a:pt x="535405" y="37224"/>
                                </a:cubicBezTo>
                                <a:cubicBezTo>
                                  <a:pt x="558465" y="89361"/>
                                  <a:pt x="571500" y="238753"/>
                                  <a:pt x="589547" y="344029"/>
                                </a:cubicBezTo>
                                <a:cubicBezTo>
                                  <a:pt x="607594" y="449305"/>
                                  <a:pt x="593558" y="615743"/>
                                  <a:pt x="643689" y="668882"/>
                                </a:cubicBezTo>
                                <a:cubicBezTo>
                                  <a:pt x="693820" y="722021"/>
                                  <a:pt x="792078" y="692443"/>
                                  <a:pt x="890336" y="6628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 name="Freeform 374"/>
                        <wps:cNvSpPr/>
                        <wps:spPr>
                          <a:xfrm>
                            <a:off x="3050300" y="294213"/>
                            <a:ext cx="883920" cy="746226"/>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8" name="Straight Connector 2738"/>
                        <wps:cNvCnPr/>
                        <wps:spPr>
                          <a:xfrm>
                            <a:off x="1814529" y="579403"/>
                            <a:ext cx="30079" cy="88243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79" name="Text Box 2"/>
                        <wps:cNvSpPr txBox="1"/>
                        <wps:spPr>
                          <a:xfrm>
                            <a:off x="2441649" y="2394438"/>
                            <a:ext cx="2940049" cy="45783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FD6A31">
                              <w:pPr>
                                <w:pStyle w:val="NormalWeb"/>
                                <w:spacing w:before="0" w:beforeAutospacing="0" w:after="0" w:afterAutospacing="0"/>
                                <w:rPr>
                                  <w:rFonts w:eastAsia="Calibri"/>
                                  <w:sz w:val="16"/>
                                  <w:szCs w:val="16"/>
                                </w:rPr>
                              </w:pPr>
                              <w:r>
                                <w:rPr>
                                  <w:rFonts w:eastAsia="Calibri"/>
                                  <w:sz w:val="16"/>
                                  <w:szCs w:val="16"/>
                                </w:rPr>
                                <w:t>Pulse Time for pulse #1 is  calculated as described above</w:t>
                              </w:r>
                            </w:p>
                            <w:p w:rsidR="00B91DD4" w:rsidRDefault="00B91DD4"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B91DD4" w:rsidRDefault="00B91DD4" w:rsidP="00FD6A31">
                              <w:pPr>
                                <w:pStyle w:val="NormalWeb"/>
                                <w:spacing w:before="0" w:beforeAutospacing="0" w:after="0" w:afterAutospacing="0"/>
                                <w:rPr>
                                  <w:rFonts w:eastAsia="Calibri"/>
                                  <w:sz w:val="16"/>
                                  <w:szCs w:val="16"/>
                                </w:rPr>
                              </w:pPr>
                              <w:r>
                                <w:rPr>
                                  <w:rFonts w:eastAsia="Calibri"/>
                                  <w:sz w:val="16"/>
                                  <w:szCs w:val="16"/>
                                </w:rPr>
                                <w:t xml:space="preserve">  found within PTW.</w:t>
                              </w:r>
                            </w:p>
                            <w:p w:rsidR="00B91DD4" w:rsidRDefault="00B91DD4" w:rsidP="00FD6A31">
                              <w:pPr>
                                <w:pStyle w:val="NormalWeb"/>
                                <w:spacing w:before="0" w:beforeAutospacing="0" w:after="0" w:afterAutospacing="0"/>
                              </w:pPr>
                            </w:p>
                            <w:p w:rsidR="00B91DD4" w:rsidRDefault="00B91DD4" w:rsidP="00FD6A31">
                              <w:pPr>
                                <w:pStyle w:val="NormalWeb"/>
                                <w:spacing w:before="0" w:beforeAutospacing="0" w:after="0" w:afterAutospacing="0"/>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9" name="Text Box 2"/>
                        <wps:cNvSpPr txBox="1"/>
                        <wps:spPr>
                          <a:xfrm>
                            <a:off x="987929" y="1074002"/>
                            <a:ext cx="224789" cy="213477"/>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D55E0C" w:rsidRDefault="00B91DD4" w:rsidP="00D55E0C">
                              <w:pPr>
                                <w:pStyle w:val="NormalWeb"/>
                                <w:spacing w:before="0" w:beforeAutospacing="0" w:after="200" w:afterAutospacing="0" w:line="276" w:lineRule="auto"/>
                                <w:rPr>
                                  <w:sz w:val="12"/>
                                  <w:szCs w:val="12"/>
                                </w:rPr>
                              </w:pPr>
                              <w:r w:rsidRPr="00D55E0C">
                                <w:rPr>
                                  <w:rFonts w:eastAsia="Calibri"/>
                                  <w:sz w:val="12"/>
                                  <w:szCs w:val="1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Arrow Connector 9"/>
                        <wps:cNvCnPr/>
                        <wps:spPr>
                          <a:xfrm>
                            <a:off x="1092174" y="1097823"/>
                            <a:ext cx="198066" cy="0"/>
                          </a:xfrm>
                          <a:prstGeom prst="straightConnector1">
                            <a:avLst/>
                          </a:prstGeom>
                          <a:ln>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s:wsp>
                        <wps:cNvPr id="177" name="Freeform 177"/>
                        <wps:cNvSpPr/>
                        <wps:spPr>
                          <a:xfrm>
                            <a:off x="1092185" y="953343"/>
                            <a:ext cx="370834" cy="45719"/>
                          </a:xfrm>
                          <a:custGeom>
                            <a:avLst/>
                            <a:gdLst>
                              <a:gd name="connsiteX0" fmla="*/ 160 w 884481"/>
                              <a:gd name="connsiteY0" fmla="*/ 660181 h 660181"/>
                              <a:gd name="connsiteX1" fmla="*/ 18208 w 884481"/>
                              <a:gd name="connsiteY1" fmla="*/ 521818 h 660181"/>
                              <a:gd name="connsiteX2" fmla="*/ 114460 w 884481"/>
                              <a:gd name="connsiteY2" fmla="*/ 28523 h 660181"/>
                              <a:gd name="connsiteX3" fmla="*/ 367124 w 884481"/>
                              <a:gd name="connsiteY3" fmla="*/ 118760 h 660181"/>
                              <a:gd name="connsiteX4" fmla="*/ 439313 w 884481"/>
                              <a:gd name="connsiteY4" fmla="*/ 612055 h 660181"/>
                              <a:gd name="connsiteX5" fmla="*/ 884481 w 884481"/>
                              <a:gd name="connsiteY5" fmla="*/ 594007 h 660181"/>
                              <a:gd name="connsiteX6" fmla="*/ 884481 w 884481"/>
                              <a:gd name="connsiteY6" fmla="*/ 594007 h 660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4481" h="660181">
                                <a:moveTo>
                                  <a:pt x="160" y="660181"/>
                                </a:moveTo>
                                <a:cubicBezTo>
                                  <a:pt x="-341" y="643637"/>
                                  <a:pt x="-842" y="627094"/>
                                  <a:pt x="18208" y="521818"/>
                                </a:cubicBezTo>
                                <a:cubicBezTo>
                                  <a:pt x="37258" y="416542"/>
                                  <a:pt x="56307" y="95699"/>
                                  <a:pt x="114460" y="28523"/>
                                </a:cubicBezTo>
                                <a:cubicBezTo>
                                  <a:pt x="172613" y="-38653"/>
                                  <a:pt x="312982" y="21505"/>
                                  <a:pt x="367124" y="118760"/>
                                </a:cubicBezTo>
                                <a:cubicBezTo>
                                  <a:pt x="421266" y="216015"/>
                                  <a:pt x="353087" y="532847"/>
                                  <a:pt x="439313" y="612055"/>
                                </a:cubicBezTo>
                                <a:cubicBezTo>
                                  <a:pt x="525539" y="691263"/>
                                  <a:pt x="884481" y="594007"/>
                                  <a:pt x="884481" y="594007"/>
                                </a:cubicBezTo>
                                <a:lnTo>
                                  <a:pt x="884481" y="5940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Text Box 2"/>
                        <wps:cNvSpPr txBox="1"/>
                        <wps:spPr>
                          <a:xfrm>
                            <a:off x="7845" y="2145278"/>
                            <a:ext cx="1598294" cy="24383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FE14C0">
                              <w:pPr>
                                <w:pStyle w:val="NormalWeb"/>
                                <w:spacing w:before="0" w:beforeAutospacing="0" w:after="200" w:afterAutospacing="0" w:line="276" w:lineRule="auto"/>
                              </w:pPr>
                              <w:r>
                                <w:rPr>
                                  <w:rFonts w:eastAsia="Calibri"/>
                                  <w:color w:val="FF0000"/>
                                  <w:sz w:val="16"/>
                                  <w:szCs w:val="16"/>
                                </w:rPr>
                                <w:t>Vmin = Average of first 4 samples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8F9D3E" id="Canvas 2724" o:spid="_x0000_s1117" editas="canvas" style="width:469.6pt;height:242.25pt;mso-position-horizontal-relative:char;mso-position-vertical-relative:line" coordsize="59639,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">
                <v:shape id="_x0000_s1118" type="#_x0000_t75" style="position:absolute;width:59639;height:30765;visibility:visible;mso-wrap-style:square" stroked="t" strokecolor="black [3213]" strokeweight="1.5pt">
                  <v:fill o:detectmouseclick="t"/>
                  <v:path o:connecttype="none"/>
                </v:shape>
                <v:shape id="_x0000_s1119" type="#_x0000_t202" style="position:absolute;left:9561;top:7552;width:4178;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" fillcolor="white [3201]" stroked="f" strokeweight=".25pt">
                  <v:textbox>
                    <w:txbxContent>
                      <w:p w:rsidR="00B91DD4" w:rsidRDefault="00B91DD4" w:rsidP="00FE14C0">
                        <w:pPr>
                          <w:pStyle w:val="NormalWeb"/>
                          <w:spacing w:before="0" w:beforeAutospacing="0" w:after="200" w:afterAutospacing="0" w:line="276" w:lineRule="auto"/>
                        </w:pPr>
                        <w:r>
                          <w:rPr>
                            <w:rFonts w:eastAsia="Calibri"/>
                            <w:color w:val="FF0000"/>
                            <w:sz w:val="16"/>
                            <w:szCs w:val="16"/>
                          </w:rPr>
                          <w:t>Vmin</w:t>
                        </w:r>
                      </w:p>
                    </w:txbxContent>
                  </v:textbox>
                </v:shape>
                <v:shape id="_x0000_s1120" type="#_x0000_t202" style="position:absolute;left:17672;top:1380;width:4514;height:2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" fillcolor="white [3201]" stroked="f" strokeweight=".25pt">
                  <v:textbox>
                    <w:txbxContent>
                      <w:p w:rsidR="00B91DD4" w:rsidRDefault="00B91DD4" w:rsidP="00DC13B8">
                        <w:pPr>
                          <w:pStyle w:val="NormalWeb"/>
                          <w:spacing w:before="0" w:beforeAutospacing="0" w:after="200" w:afterAutospacing="0" w:line="276" w:lineRule="auto"/>
                        </w:pPr>
                        <w:r>
                          <w:rPr>
                            <w:rFonts w:eastAsia="Calibri"/>
                            <w:color w:val="FF0000"/>
                            <w:sz w:val="16"/>
                            <w:szCs w:val="16"/>
                          </w:rPr>
                          <w:t>Vpeak</w:t>
                        </w:r>
                      </w:p>
                    </w:txbxContent>
                  </v:textbox>
                </v:shape>
                <v:shape id="_x0000_s1121" type="#_x0000_t202" style="position:absolute;left:15533;top:14088;width:5727;height:20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" fillcolor="white [3201]" stroked="f" strokeweight=".25pt">
                  <v:textbox>
                    <w:txbxContent>
                      <w:p w:rsidR="00B91DD4" w:rsidRPr="00FD6A31" w:rsidRDefault="00B91DD4" w:rsidP="00FD6A31">
                        <w:pPr>
                          <w:pStyle w:val="NormalWeb"/>
                          <w:spacing w:before="0" w:beforeAutospacing="0" w:after="200" w:afterAutospacing="0" w:line="276" w:lineRule="auto"/>
                          <w:rPr>
                            <w:rFonts w:eastAsia="Calibri"/>
                            <w:sz w:val="16"/>
                            <w:szCs w:val="16"/>
                          </w:rPr>
                        </w:pPr>
                        <w:r>
                          <w:rPr>
                            <w:rFonts w:eastAsia="Calibri"/>
                            <w:sz w:val="16"/>
                            <w:szCs w:val="16"/>
                          </w:rPr>
                          <w:t>Fine time</w:t>
                        </w:r>
                      </w:p>
                    </w:txbxContent>
                  </v:textbox>
                </v:shape>
                <v:shape id="_x0000_s1122" type="#_x0000_t202" style="position:absolute;left:16919;top:10711;width:2248;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" fillcolor="white [3201]" stroked="f" strokeweight=".25pt">
                  <v:textbox>
                    <w:txbxContent>
                      <w:p w:rsidR="00B91DD4" w:rsidRDefault="00B91DD4" w:rsidP="00713927">
                        <w:pPr>
                          <w:pStyle w:val="NormalWeb"/>
                          <w:spacing w:before="0" w:beforeAutospacing="0" w:after="0" w:afterAutospacing="0"/>
                        </w:pPr>
                        <w:r>
                          <w:rPr>
                            <w:rFonts w:eastAsia="Calibri"/>
                            <w:sz w:val="12"/>
                            <w:szCs w:val="12"/>
                          </w:rPr>
                          <w:t>1</w:t>
                        </w:r>
                      </w:p>
                      <w:p w:rsidR="00B91DD4" w:rsidRDefault="00B91DD4" w:rsidP="00713927">
                        <w:pPr>
                          <w:pStyle w:val="NormalWeb"/>
                          <w:spacing w:before="0" w:beforeAutospacing="0" w:after="200" w:afterAutospacing="0" w:line="276" w:lineRule="auto"/>
                        </w:pPr>
                        <w:r>
                          <w:rPr>
                            <w:rFonts w:eastAsia="Calibri"/>
                            <w:sz w:val="12"/>
                            <w:szCs w:val="12"/>
                          </w:rPr>
                          <w:t>1</w:t>
                        </w:r>
                      </w:p>
                    </w:txbxContent>
                  </v:textbox>
                </v:shape>
                <v:shape id="_x0000_s1123" type="#_x0000_t202" style="position:absolute;left:22062;top:4321;width:4179;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" fillcolor="white [3201]" stroked="f" strokeweight=".25pt">
                  <v:textbox>
                    <w:txbxContent>
                      <w:p w:rsidR="00B91DD4" w:rsidRDefault="00B91DD4" w:rsidP="00713927">
                        <w:pPr>
                          <w:pStyle w:val="NormalWeb"/>
                          <w:spacing w:before="0" w:beforeAutospacing="0" w:after="200" w:afterAutospacing="0" w:line="276" w:lineRule="auto"/>
                        </w:pPr>
                        <w:r>
                          <w:rPr>
                            <w:rFonts w:eastAsia="Calibri"/>
                            <w:color w:val="FF0000"/>
                            <w:sz w:val="16"/>
                            <w:szCs w:val="16"/>
                          </w:rPr>
                          <w:t>Vmid</w:t>
                        </w:r>
                      </w:p>
                    </w:txbxContent>
                  </v:textbox>
                </v:shape>
                <v:shape id="_x0000_s1124" type="#_x0000_t202" style="position:absolute;left:30731;top:7261;width:2368;height:2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" fillcolor="white [3201]" stroked="f" strokeweight=".25pt">
                  <v:textbox>
                    <w:txbxContent>
                      <w:p w:rsidR="00B91DD4" w:rsidRDefault="00B91DD4" w:rsidP="00713927">
                        <w:pPr>
                          <w:pStyle w:val="NormalWeb"/>
                          <w:spacing w:before="0" w:beforeAutospacing="0" w:after="200" w:afterAutospacing="0" w:line="276" w:lineRule="auto"/>
                        </w:pPr>
                        <w:r>
                          <w:rPr>
                            <w:rFonts w:eastAsia="Calibri"/>
                            <w:color w:val="FF0000"/>
                            <w:sz w:val="16"/>
                            <w:szCs w:val="16"/>
                          </w:rPr>
                          <w:t>2</w:t>
                        </w:r>
                      </w:p>
                    </w:txbxContent>
                  </v:textbox>
                </v:shape>
                <v:shape id="_x0000_s1125" type="#_x0000_t202" style="position:absolute;left:18145;top:6492;width:2368;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" fillcolor="white [3201]" stroked="f" strokeweight=".25pt">
                  <v:textbox>
                    <w:txbxContent>
                      <w:p w:rsidR="00B91DD4" w:rsidRDefault="00B91DD4" w:rsidP="00713927">
                        <w:pPr>
                          <w:pStyle w:val="NormalWeb"/>
                          <w:spacing w:before="0" w:beforeAutospacing="0" w:after="200" w:afterAutospacing="0" w:line="276" w:lineRule="auto"/>
                        </w:pPr>
                        <w:r>
                          <w:rPr>
                            <w:rFonts w:eastAsia="Calibri"/>
                            <w:color w:val="FF0000"/>
                            <w:sz w:val="16"/>
                            <w:szCs w:val="16"/>
                          </w:rPr>
                          <w:t>1</w:t>
                        </w:r>
                      </w:p>
                    </w:txbxContent>
                  </v:textbox>
                </v:shape>
                <v:shape id="_x0000_s1126" type="#_x0000_t202" style="position:absolute;left:6572;top:3846;width:4350;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" fillcolor="white [3201]" stroked="f" strokeweight=".25pt">
                  <v:textbox>
                    <w:txbxContent>
                      <w:p w:rsidR="00B91DD4" w:rsidRDefault="00B91DD4" w:rsidP="00D55E0C">
                        <w:pPr>
                          <w:pStyle w:val="NormalWeb"/>
                          <w:spacing w:before="0" w:beforeAutospacing="0" w:after="0" w:afterAutospacing="0"/>
                          <w:rPr>
                            <w:rFonts w:eastAsia="Calibri"/>
                            <w:sz w:val="16"/>
                            <w:szCs w:val="16"/>
                          </w:rPr>
                        </w:pPr>
                        <w:r>
                          <w:rPr>
                            <w:rFonts w:eastAsia="Calibri"/>
                            <w:sz w:val="16"/>
                            <w:szCs w:val="16"/>
                          </w:rPr>
                          <w:t xml:space="preserve">ADC </w:t>
                        </w:r>
                      </w:p>
                      <w:p w:rsidR="00B91DD4" w:rsidRDefault="00B91DD4" w:rsidP="00D55E0C">
                        <w:pPr>
                          <w:pStyle w:val="NormalWeb"/>
                          <w:spacing w:before="0" w:beforeAutospacing="0" w:after="200" w:afterAutospacing="0" w:line="276" w:lineRule="auto"/>
                        </w:pPr>
                        <w:r>
                          <w:rPr>
                            <w:rFonts w:eastAsia="Calibri"/>
                            <w:sz w:val="16"/>
                            <w:szCs w:val="16"/>
                          </w:rPr>
                          <w:t>Count</w:t>
                        </w:r>
                      </w:p>
                    </w:txbxContent>
                  </v:textbox>
                </v:shape>
                <v:shape id="_x0000_s1127" type="#_x0000_t202" style="position:absolute;left:29891;top:10668;width:2248;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" fillcolor="white [3201]" stroked="f" strokeweight=".25pt">
                  <v:textbox>
                    <w:txbxContent>
                      <w:p w:rsidR="00B91DD4" w:rsidRDefault="00B91DD4" w:rsidP="00D55E0C">
                        <w:pPr>
                          <w:pStyle w:val="NormalWeb"/>
                          <w:spacing w:before="0" w:beforeAutospacing="0" w:after="0" w:afterAutospacing="0"/>
                          <w:rPr>
                            <w:rFonts w:eastAsia="Calibri"/>
                            <w:sz w:val="12"/>
                            <w:szCs w:val="12"/>
                          </w:rPr>
                        </w:pPr>
                        <w:r>
                          <w:rPr>
                            <w:rFonts w:eastAsia="Calibri"/>
                            <w:sz w:val="12"/>
                            <w:szCs w:val="12"/>
                          </w:rPr>
                          <w:t>2</w:t>
                        </w:r>
                      </w:p>
                      <w:p w:rsidR="00B91DD4" w:rsidRDefault="00B91DD4" w:rsidP="00D55E0C">
                        <w:pPr>
                          <w:pStyle w:val="NormalWeb"/>
                          <w:spacing w:before="0" w:beforeAutospacing="0" w:after="200" w:afterAutospacing="0" w:line="276" w:lineRule="auto"/>
                        </w:pPr>
                        <w:r>
                          <w:rPr>
                            <w:rFonts w:eastAsia="Calibri"/>
                            <w:sz w:val="12"/>
                            <w:szCs w:val="12"/>
                          </w:rPr>
                          <w:t>9</w:t>
                        </w:r>
                      </w:p>
                    </w:txbxContent>
                  </v:textbox>
                </v:shape>
                <v:shape id="_x0000_s1128" type="#_x0000_t202" style="position:absolute;left:20513;top:16210;width:400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" fillcolor="white [3201]" stroked="f" strokeweight=".25pt">
                  <v:textbox>
                    <w:txbxContent>
                      <w:p w:rsidR="00B91DD4" w:rsidRDefault="00B91DD4" w:rsidP="00B40FD5">
                        <w:pPr>
                          <w:pStyle w:val="NormalWeb"/>
                          <w:spacing w:before="0" w:beforeAutospacing="0" w:after="200" w:afterAutospacing="0" w:line="276" w:lineRule="auto"/>
                        </w:pPr>
                        <w:r>
                          <w:rPr>
                            <w:rFonts w:eastAsia="Calibri"/>
                            <w:sz w:val="16"/>
                            <w:szCs w:val="16"/>
                          </w:rPr>
                          <w:t>PTW</w:t>
                        </w:r>
                      </w:p>
                    </w:txbxContent>
                  </v:textbox>
                </v:shape>
                <v:line id="Straight Connector 2684" o:spid="_x0000_s1129" style="position:absolute;visibility:visible;mso-wrap-style:square" from="10922,0" to="10922,2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" strokecolor="#4579b8 [3044]"/>
                <v:shape id="Straight Arrow Connector 2685" o:spid="_x0000_s1130" type="#_x0000_t32" style="position:absolute;left:10790;top:17369;width:9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" strokecolor="#4579b8 [3044]">
                  <v:stroke endarrow="open"/>
                </v:shape>
                <v:shape id="_x0000_s1131" type="#_x0000_t202" style="position:absolute;left:4372;top:23891;width:17081;height:4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" fillcolor="white [3201]" stroked="f" strokeweight=".25pt">
                  <v:textbox>
                    <w:txbxContent>
                      <w:p w:rsidR="00B91DD4" w:rsidRDefault="00B91DD4" w:rsidP="00B40FD5">
                        <w:pPr>
                          <w:pStyle w:val="NormalWeb"/>
                          <w:spacing w:before="0" w:beforeAutospacing="0" w:after="0" w:afterAutospacing="0"/>
                          <w:rPr>
                            <w:rFonts w:eastAsia="Calibri"/>
                            <w:sz w:val="16"/>
                            <w:szCs w:val="16"/>
                          </w:rPr>
                        </w:pPr>
                        <w:r>
                          <w:rPr>
                            <w:rFonts w:eastAsia="Calibri"/>
                            <w:sz w:val="16"/>
                            <w:szCs w:val="16"/>
                          </w:rPr>
                          <w:t>Pulse Time       Coarse            Fine</w:t>
                        </w:r>
                      </w:p>
                      <w:p w:rsidR="00B91DD4" w:rsidRDefault="00B91DD4" w:rsidP="00713927">
                        <w:pPr>
                          <w:pStyle w:val="NormalWeb"/>
                          <w:spacing w:before="0" w:beforeAutospacing="0" w:after="0" w:afterAutospacing="0"/>
                          <w:rPr>
                            <w:rFonts w:eastAsia="Calibri"/>
                            <w:sz w:val="16"/>
                            <w:szCs w:val="16"/>
                          </w:rPr>
                        </w:pPr>
                        <w:r>
                          <w:rPr>
                            <w:rFonts w:eastAsia="Calibri"/>
                            <w:sz w:val="16"/>
                            <w:szCs w:val="16"/>
                          </w:rPr>
                          <w:t>Pulse #1       =   000001011    100000</w:t>
                        </w:r>
                      </w:p>
                      <w:p w:rsidR="00B91DD4" w:rsidRPr="00713927" w:rsidRDefault="00B91DD4" w:rsidP="00713927">
                        <w:pPr>
                          <w:pStyle w:val="NormalWeb"/>
                          <w:spacing w:before="0" w:beforeAutospacing="0" w:after="0" w:afterAutospacing="0"/>
                          <w:rPr>
                            <w:rFonts w:eastAsia="Calibri"/>
                            <w:sz w:val="16"/>
                            <w:szCs w:val="16"/>
                          </w:rPr>
                        </w:pPr>
                        <w:r>
                          <w:rPr>
                            <w:rFonts w:eastAsia="Calibri"/>
                            <w:sz w:val="16"/>
                            <w:szCs w:val="16"/>
                          </w:rPr>
                          <w:t>Pulse #2       =   000011101    000000</w:t>
                        </w:r>
                      </w:p>
                    </w:txbxContent>
                  </v:textbox>
                </v:shape>
                <v:shape id="Straight Arrow Connector 2688" o:spid="_x0000_s1132" type="#_x0000_t32" style="position:absolute;left:25326;top:17368;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" strokecolor="#4579b8 [3044]">
                  <v:stroke endarrow="open"/>
                </v:shape>
                <v:line id="Straight Connector 2689" o:spid="_x0000_s1133" style="position:absolute;flip:x;visibility:visible;mso-wrap-style:square" from="32068,0" to="32070,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" strokecolor="#00b0f0"/>
                <v:line id="Straight Connector 2723" o:spid="_x0000_s1134" style="position:absolute;visibility:visible;mso-wrap-style:square" from="29473,10668" to="29562,2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" strokecolor="#92d050"/>
                <v:line id="Straight Connector 294" o:spid="_x0000_s1135" style="position:absolute;visibility:visible;mso-wrap-style:square" from="10922,7335" to="3263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" strokecolor="#4579b8 [3044]"/>
                <v:shape id="_x0000_s1136" type="#_x0000_t202" style="position:absolute;left:32156;top:6329;width:87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" fillcolor="white [3201]" stroked="f" strokeweight=".25pt">
                  <v:textbox>
                    <w:txbxContent>
                      <w:p w:rsidR="00B91DD4" w:rsidRDefault="00B91DD4" w:rsidP="00B40FD5">
                        <w:pPr>
                          <w:pStyle w:val="NormalWeb"/>
                          <w:spacing w:before="0" w:beforeAutospacing="0" w:after="200" w:afterAutospacing="0" w:line="276" w:lineRule="auto"/>
                        </w:pPr>
                        <w:r>
                          <w:rPr>
                            <w:rFonts w:eastAsia="Calibri"/>
                            <w:sz w:val="16"/>
                            <w:szCs w:val="16"/>
                          </w:rPr>
                          <w:t>Threshold (TET)</w:t>
                        </w:r>
                      </w:p>
                    </w:txbxContent>
                  </v:textbox>
                </v:shape>
                <v:group id="Group 297" o:spid="_x0000_s1137" style="position:absolute;left:30178;top:1149;width:1435;height:9951"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Straight Connector 298" o:spid="_x0000_s1138" style="position:absolute;visibility:visible;mso-wrap-style:square" from="711,17" to="806,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" strokecolor="#92d050"/>
                  <v:line id="Straight Connector 299" o:spid="_x0000_s1139" style="position:absolute;visibility:visible;mso-wrap-style:square" from="0,239" to="8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" strokecolor="#92d050"/>
                  <v:line id="Straight Connector 300" o:spid="_x0000_s1140" style="position:absolute;visibility:visible;mso-wrap-style:square" from="1347,0" to="1436,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" strokecolor="#92d050"/>
                </v:group>
                <v:group id="Group 2727" o:spid="_x0000_s1141" style="position:absolute;left:11466;top:837;width:3620;height:10190" coordorigin="11466,105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">
                  <v:group id="Group 2725" o:spid="_x0000_s1142" style="position:absolute;left:11466;top:1289;width:1436;height:9955" coordorigin="11466,1289"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">
                    <v:line id="Straight Connector 2719" o:spid="_x0000_s1143" style="position:absolute;visibility:visible;mso-wrap-style:square" from="12177,1307" to="12272,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" strokecolor="#92d050"/>
                    <v:line id="Straight Connector 2720" o:spid="_x0000_s1144" style="position:absolute;visibility:visible;mso-wrap-style:square" from="11466,1529" to="11555,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" strokecolor="#92d050"/>
                    <v:line id="Straight Connector 2721" o:spid="_x0000_s1145" style="position:absolute;visibility:visible;mso-wrap-style:square" from="12813,1289" to="12902,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" strokecolor="#92d050"/>
                  </v:group>
                  <v:group id="Group 301" o:spid="_x0000_s1146" style="position:absolute;left:13651;top:1055;width:1435;height:9950"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Straight Connector 302" o:spid="_x0000_s1147" style="position:absolute;visibility:visible;mso-wrap-style:square" from="711,17" to="806,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" strokecolor="#92d050"/>
                    <v:line id="Straight Connector 303" o:spid="_x0000_s1148" style="position:absolute;visibility:visible;mso-wrap-style:square" from="0,239" to="88,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" strokecolor="#92d050"/>
                    <v:line id="Straight Connector 304" o:spid="_x0000_s1149" style="position:absolute;visibility:visible;mso-wrap-style:square" from="1347,0" to="1436,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" strokecolor="#92d050"/>
                  </v:group>
                </v:group>
                <v:shape id="_x0000_s1150" type="#_x0000_t202" style="position:absolute;left:6742;top:10885;width:4006;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" fillcolor="white [3201]" stroked="f" strokeweight=".25pt">
                  <v:textbox>
                    <w:txbxContent>
                      <w:p w:rsidR="00B91DD4" w:rsidRDefault="00B91DD4" w:rsidP="00B40FD5">
                        <w:pPr>
                          <w:pStyle w:val="NormalWeb"/>
                          <w:spacing w:before="0" w:beforeAutospacing="0" w:after="200" w:afterAutospacing="0" w:line="276" w:lineRule="auto"/>
                        </w:pPr>
                        <w:r>
                          <w:rPr>
                            <w:rFonts w:eastAsia="Calibri"/>
                            <w:sz w:val="16"/>
                            <w:szCs w:val="16"/>
                          </w:rPr>
                          <w:t>Time</w:t>
                        </w:r>
                      </w:p>
                    </w:txbxContent>
                  </v:textbox>
                </v:shape>
                <v:group id="Group 318" o:spid="_x0000_s1151" style="position:absolute;left:15636;top:820;width:3619;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19" o:spid="_x0000_s1152"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24" o:spid="_x0000_s1153"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" strokecolor="#92d050"/>
                    <v:line id="Straight Connector 325" o:spid="_x0000_s1154"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" strokecolor="#92d050"/>
                    <v:line id="Straight Connector 326" o:spid="_x0000_s1155"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" strokecolor="#92d050"/>
                  </v:group>
                  <v:group id="Group 320" o:spid="_x0000_s1156"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Straight Connector 321" o:spid="_x0000_s1157"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" strokecolor="#92d050"/>
                    <v:line id="Straight Connector 322" o:spid="_x0000_s1158"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" strokecolor="#92d050"/>
                    <v:line id="Straight Connector 323" o:spid="_x0000_s1159"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" strokecolor="#92d050"/>
                  </v:group>
                </v:group>
                <v:group id="Group 327" o:spid="_x0000_s1160" style="position:absolute;left:19913;top:1154;width:3620;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328" o:spid="_x0000_s1161"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33" o:spid="_x0000_s1162"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" strokecolor="#92d050"/>
                    <v:line id="Straight Connector 334" o:spid="_x0000_s1163"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" strokecolor="#92d050"/>
                    <v:line id="Straight Connector 335" o:spid="_x0000_s1164"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" strokecolor="#92d050"/>
                  </v:group>
                  <v:group id="Group 329" o:spid="_x0000_s1165"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0" o:spid="_x0000_s1166"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" strokecolor="#92d050"/>
                    <v:line id="Straight Connector 331" o:spid="_x0000_s1167"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" strokecolor="#92d050"/>
                    <v:line id="Straight Connector 332" o:spid="_x0000_s1168"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" strokecolor="#92d050"/>
                  </v:group>
                </v:group>
                <v:group id="Group 336" o:spid="_x0000_s1169" style="position:absolute;left:24424;top:700;width:3620;height:10185" coordsize="3620,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37" o:spid="_x0000_s1170" style="position:absolute;top:234;width:1436;height:9955" coordorigin=",234"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Straight Connector 342" o:spid="_x0000_s1171" style="position:absolute;visibility:visible;mso-wrap-style:square" from="711,252" to="80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" strokecolor="#92d050"/>
                    <v:line id="Straight Connector 343" o:spid="_x0000_s1172" style="position:absolute;visibility:visible;mso-wrap-style:square" from="0,474" to="88,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" strokecolor="#92d050"/>
                    <v:line id="Straight Connector 344" o:spid="_x0000_s1173" style="position:absolute;visibility:visible;mso-wrap-style:square" from="1347,234" to="1436,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" strokecolor="#92d050"/>
                  </v:group>
                  <v:group id="Group 338" o:spid="_x0000_s1174" style="position:absolute;left:2185;width:1435;height:9950" coordorigin="2185" coordsize="1436,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175" style="position:absolute;visibility:visible;mso-wrap-style:square" from="2896,17" to="2991,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" strokecolor="#92d050"/>
                    <v:line id="Straight Connector 340" o:spid="_x0000_s1176" style="position:absolute;visibility:visible;mso-wrap-style:square" from="2185,239" to="2273,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" strokecolor="#92d050"/>
                    <v:line id="Straight Connector 341" o:spid="_x0000_s1177" style="position:absolute;visibility:visible;mso-wrap-style:square" from="3532,0" to="362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" strokecolor="#92d050"/>
                  </v:group>
                </v:group>
                <v:line id="Straight Connector 2728" o:spid="_x0000_s1178" style="position:absolute;flip:y;visibility:visible;mso-wrap-style:square" from="8242,10764" to="37177,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" strokecolor="#4579b8 [3044]"/>
                <v:line id="Straight Connector 347" o:spid="_x0000_s1179" style="position:absolute;visibility:visible;mso-wrap-style:square" from="28630,1182" to="2871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" strokecolor="#92d050"/>
                <v:line id="Straight Connector 348" o:spid="_x0000_s1180" style="position:absolute;visibility:visible;mso-wrap-style:square" from="29384,1037" to="29473,1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" strokecolor="#92d050"/>
                <v:line id="Straight Connector 2730" o:spid="_x0000_s1181" style="position:absolute;flip:y;visibility:visible;mso-wrap-style:square" from="16442,5792" to="22676,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" strokecolor="#4579b8 [3044]"/>
                <v:shape id="_x0000_s1182" type="#_x0000_t202" style="position:absolute;left:38736;top:10681;width:8770;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" fillcolor="white [3201]" stroked="f" strokeweight=".25pt">
                  <v:textbox>
                    <w:txbxContent>
                      <w:p w:rsidR="00B91DD4" w:rsidRDefault="00B91DD4" w:rsidP="00D55E0C">
                        <w:pPr>
                          <w:pStyle w:val="NormalWeb"/>
                          <w:spacing w:before="0" w:beforeAutospacing="0" w:after="200" w:afterAutospacing="0" w:line="276" w:lineRule="auto"/>
                        </w:pPr>
                        <w:r>
                          <w:rPr>
                            <w:rFonts w:eastAsia="Calibri"/>
                            <w:sz w:val="16"/>
                            <w:szCs w:val="16"/>
                          </w:rPr>
                          <w:t>Threshold (TET)</w:t>
                        </w:r>
                      </w:p>
                    </w:txbxContent>
                  </v:textbox>
                </v:shape>
                <v:shape id="Freeform 373" o:spid="_x0000_s1183" style="position:absolute;left:14630;top:2942;width:8903;height:7048;visibility:visible;mso-wrap-style:square;v-text-anchor:middle" coordsize="890336,7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" path="m,698961v43614,5514,87229,11029,114300,c141371,687932,146384,659858,162426,632787v16042,-27071,26068,-48126,48126,-96252c232610,488409,268705,388145,294773,344029v26068,-44116,46122,-20052,72190,-72189c393031,219703,423110,70311,451184,31208v28074,-39103,61161,-46121,84221,6016c558465,89361,571500,238753,589547,344029v18047,105276,4011,271714,54142,324853c693820,722021,792078,692443,890336,662866e" filled="f" strokecolor="#243f60 [1604]" strokeweight="2pt">
                  <v:path arrowok="t" o:connecttype="custom" o:connectlocs="0,698487;114292,698487;162414,632358;210536,536171;294751,343796;366936,271656;451151,31187;535365,37199;589503,343796;643641,668429;890270,662417" o:connectangles="0,0,0,0,0,0,0,0,0,0,0"/>
                </v:shape>
                <v:shape id="Freeform 374" o:spid="_x0000_s1184" style="position:absolute;left:30503;top:2942;width:8839;height:7462;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160,746226;18196,589829;114387,32241;366891,134239;439034,691827;883920,671427;883920,671427" o:connectangles="0,0,0,0,0,0,0"/>
                </v:shape>
                <v:line id="Straight Connector 2738" o:spid="_x0000_s1185" style="position:absolute;visibility:visible;mso-wrap-style:square" from="18145,5794" to="18446,1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" strokecolor="#002060"/>
                <v:shape id="_x0000_s1186" type="#_x0000_t202" style="position:absolute;left:24416;top:23944;width:29400;height:4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" fillcolor="white [3201]" stroked="f" strokeweight=".25pt">
                  <v:textbox>
                    <w:txbxContent>
                      <w:p w:rsidR="00B91DD4" w:rsidRDefault="00B91DD4" w:rsidP="00FD6A31">
                        <w:pPr>
                          <w:pStyle w:val="NormalWeb"/>
                          <w:spacing w:before="0" w:beforeAutospacing="0" w:after="0" w:afterAutospacing="0"/>
                          <w:rPr>
                            <w:rFonts w:eastAsia="Calibri"/>
                            <w:sz w:val="16"/>
                            <w:szCs w:val="16"/>
                          </w:rPr>
                        </w:pPr>
                        <w:r>
                          <w:rPr>
                            <w:rFonts w:eastAsia="Calibri"/>
                            <w:sz w:val="16"/>
                            <w:szCs w:val="16"/>
                          </w:rPr>
                          <w:t>Pulse Time for pulse #1 is  calculated as described above</w:t>
                        </w:r>
                      </w:p>
                      <w:p w:rsidR="00B91DD4" w:rsidRDefault="00B91DD4" w:rsidP="00FD6A31">
                        <w:pPr>
                          <w:pStyle w:val="NormalWeb"/>
                          <w:spacing w:before="0" w:beforeAutospacing="0" w:after="0" w:afterAutospacing="0"/>
                          <w:rPr>
                            <w:rFonts w:eastAsia="Calibri"/>
                            <w:sz w:val="16"/>
                            <w:szCs w:val="16"/>
                          </w:rPr>
                        </w:pPr>
                        <w:r>
                          <w:rPr>
                            <w:rFonts w:eastAsia="Calibri"/>
                            <w:sz w:val="16"/>
                            <w:szCs w:val="16"/>
                          </w:rPr>
                          <w:t xml:space="preserve">Pulse Time for pulse #2 is set to TC because the pulse peak was not </w:t>
                        </w:r>
                      </w:p>
                      <w:p w:rsidR="00B91DD4" w:rsidRDefault="00B91DD4" w:rsidP="00FD6A31">
                        <w:pPr>
                          <w:pStyle w:val="NormalWeb"/>
                          <w:spacing w:before="0" w:beforeAutospacing="0" w:after="0" w:afterAutospacing="0"/>
                          <w:rPr>
                            <w:rFonts w:eastAsia="Calibri"/>
                            <w:sz w:val="16"/>
                            <w:szCs w:val="16"/>
                          </w:rPr>
                        </w:pPr>
                        <w:r>
                          <w:rPr>
                            <w:rFonts w:eastAsia="Calibri"/>
                            <w:sz w:val="16"/>
                            <w:szCs w:val="16"/>
                          </w:rPr>
                          <w:t xml:space="preserve">  found within PTW.</w:t>
                        </w:r>
                      </w:p>
                      <w:p w:rsidR="00B91DD4" w:rsidRDefault="00B91DD4" w:rsidP="00FD6A31">
                        <w:pPr>
                          <w:pStyle w:val="NormalWeb"/>
                          <w:spacing w:before="0" w:beforeAutospacing="0" w:after="0" w:afterAutospacing="0"/>
                        </w:pPr>
                      </w:p>
                      <w:p w:rsidR="00B91DD4" w:rsidRDefault="00B91DD4" w:rsidP="00FD6A31">
                        <w:pPr>
                          <w:pStyle w:val="NormalWeb"/>
                          <w:spacing w:before="0" w:beforeAutospacing="0" w:after="0" w:afterAutospacing="0"/>
                        </w:pPr>
                      </w:p>
                    </w:txbxContent>
                  </v:textbox>
                </v:shape>
                <v:shape id="_x0000_s1187" type="#_x0000_t202" style="position:absolute;left:9879;top:10740;width:2248;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" fillcolor="white [3201]" stroked="f" strokeweight=".25pt">
                  <v:textbox>
                    <w:txbxContent>
                      <w:p w:rsidR="00B91DD4" w:rsidRPr="00D55E0C" w:rsidRDefault="00B91DD4" w:rsidP="00D55E0C">
                        <w:pPr>
                          <w:pStyle w:val="NormalWeb"/>
                          <w:spacing w:before="0" w:beforeAutospacing="0" w:after="200" w:afterAutospacing="0" w:line="276" w:lineRule="auto"/>
                          <w:rPr>
                            <w:sz w:val="12"/>
                            <w:szCs w:val="12"/>
                          </w:rPr>
                        </w:pPr>
                        <w:r w:rsidRPr="00D55E0C">
                          <w:rPr>
                            <w:rFonts w:eastAsia="Calibri"/>
                            <w:sz w:val="12"/>
                            <w:szCs w:val="12"/>
                          </w:rPr>
                          <w:t>1</w:t>
                        </w:r>
                      </w:p>
                    </w:txbxContent>
                  </v:textbox>
                </v:shape>
                <v:shape id="Straight Arrow Connector 9" o:spid="_x0000_s1188" type="#_x0000_t32" style="position:absolute;left:10921;top:10978;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" strokecolor="#7030a0">
                  <v:stroke endarrow="open"/>
                </v:shape>
                <v:shape id="Freeform 177" o:spid="_x0000_s1189" style="position:absolute;left:10921;top:9533;width:3709;height:457;visibility:visible;mso-wrap-style:square;v-text-anchor:middle" coordsize="884481,66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" path="m160,660181c-341,643637,-842,627094,18208,521818,37258,416542,56307,95699,114460,28523v58153,-67176,198522,-7018,252664,90237c421266,216015,353087,532847,439313,612055v86226,79208,445168,-18048,445168,-18048l884481,594007e" filled="f" strokecolor="#243f60 [1604]" strokeweight="2pt">
                  <v:path arrowok="t" o:connecttype="custom" o:connectlocs="67,45719;7634,36137;47989,1975;153923,8224;184190,42386;370834,41136;370834,41136" o:connectangles="0,0,0,0,0,0,0"/>
                </v:shape>
                <v:shape id="_x0000_s1190" type="#_x0000_t202" style="position:absolute;left:78;top:21452;width:15983;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" fillcolor="white [3201]" stroked="f" strokeweight=".25pt">
                  <v:textbox>
                    <w:txbxContent>
                      <w:p w:rsidR="00B91DD4" w:rsidRDefault="00B91DD4" w:rsidP="00FE14C0">
                        <w:pPr>
                          <w:pStyle w:val="NormalWeb"/>
                          <w:spacing w:before="0" w:beforeAutospacing="0" w:after="200" w:afterAutospacing="0" w:line="276" w:lineRule="auto"/>
                        </w:pPr>
                        <w:r>
                          <w:rPr>
                            <w:rFonts w:eastAsia="Calibri"/>
                            <w:color w:val="FF0000"/>
                            <w:sz w:val="16"/>
                            <w:szCs w:val="16"/>
                          </w:rPr>
                          <w:t>Vmin = Average of first 4 samples</w:t>
                        </w:r>
                      </w:p>
                    </w:txbxContent>
                  </v:textbox>
                </v:shape>
                <w10:anchorlock/>
              </v:group>
            </w:pict>
          </mc:Fallback>
        </mc:AlternateContent>
      </w:r>
    </w:p>
    <w:p w:rsidR="00A018D8" w:rsidRDefault="003D0EDC" w:rsidP="00B40FD5">
      <w:pPr>
        <w:jc w:val="both"/>
        <w:rPr>
          <w:bCs/>
        </w:rPr>
      </w:pPr>
      <w:r>
        <w:rPr>
          <w:bCs/>
        </w:rPr>
        <w:tab/>
        <w:t>Figure 3</w:t>
      </w:r>
      <w:r w:rsidR="00B40FD5">
        <w:rPr>
          <w:bCs/>
        </w:rPr>
        <w:t>: TDC</w:t>
      </w:r>
      <w:r w:rsidR="00B40FD5">
        <w:rPr>
          <w:bCs/>
        </w:rPr>
        <w:tab/>
      </w:r>
    </w:p>
    <w:p w:rsidR="00B40FD5" w:rsidRPr="00B40FD5" w:rsidRDefault="00B40FD5" w:rsidP="00B40FD5">
      <w:pPr>
        <w:jc w:val="both"/>
        <w:rPr>
          <w:bCs/>
        </w:rPr>
      </w:pPr>
    </w:p>
    <w:p w:rsidR="00592A90" w:rsidRPr="00F14596" w:rsidRDefault="00592A90" w:rsidP="00102CC4">
      <w:pPr>
        <w:pStyle w:val="ListParagraph"/>
        <w:numPr>
          <w:ilvl w:val="1"/>
          <w:numId w:val="1"/>
        </w:numPr>
        <w:jc w:val="both"/>
        <w:rPr>
          <w:bCs/>
        </w:rPr>
      </w:pPr>
      <w:r w:rsidRPr="00F14596">
        <w:rPr>
          <w:b/>
          <w:bCs/>
        </w:rPr>
        <w:t>T</w:t>
      </w:r>
      <w:r>
        <w:rPr>
          <w:b/>
          <w:bCs/>
        </w:rPr>
        <w:t>o run</w:t>
      </w:r>
      <w:r w:rsidRPr="00F14596">
        <w:rPr>
          <w:b/>
          <w:bCs/>
        </w:rPr>
        <w:t xml:space="preserve"> </w:t>
      </w:r>
      <w:r>
        <w:rPr>
          <w:b/>
          <w:bCs/>
        </w:rPr>
        <w:t>Production Mode</w:t>
      </w:r>
      <w:r w:rsidRPr="00F14596">
        <w:rPr>
          <w:b/>
          <w:bCs/>
        </w:rPr>
        <w:t xml:space="preserve"> </w:t>
      </w:r>
    </w:p>
    <w:p w:rsidR="00592A90" w:rsidRDefault="00592A90" w:rsidP="00102CC4">
      <w:pPr>
        <w:pStyle w:val="ListParagraph"/>
        <w:numPr>
          <w:ilvl w:val="2"/>
          <w:numId w:val="1"/>
        </w:numPr>
        <w:jc w:val="both"/>
        <w:rPr>
          <w:bCs/>
        </w:rPr>
      </w:pPr>
      <w:r>
        <w:rPr>
          <w:bCs/>
        </w:rPr>
        <w:t>Set up Programmable Parameters</w:t>
      </w:r>
    </w:p>
    <w:p w:rsidR="00592A90" w:rsidRDefault="00592A90" w:rsidP="00102CC4">
      <w:pPr>
        <w:pStyle w:val="ListParagraph"/>
        <w:numPr>
          <w:ilvl w:val="2"/>
          <w:numId w:val="1"/>
        </w:numPr>
        <w:jc w:val="both"/>
        <w:rPr>
          <w:bCs/>
        </w:rPr>
      </w:pPr>
      <w:r>
        <w:rPr>
          <w:bCs/>
        </w:rPr>
        <w:t>Write Config 1 as follow:</w:t>
      </w:r>
    </w:p>
    <w:p w:rsidR="00592A90" w:rsidRDefault="00AA40C0" w:rsidP="00102CC4">
      <w:pPr>
        <w:pStyle w:val="ListParagraph"/>
        <w:numPr>
          <w:ilvl w:val="3"/>
          <w:numId w:val="1"/>
        </w:numPr>
        <w:jc w:val="both"/>
        <w:rPr>
          <w:bCs/>
        </w:rPr>
      </w:pPr>
      <w:r>
        <w:rPr>
          <w:bCs/>
        </w:rPr>
        <w:t xml:space="preserve">Bit </w:t>
      </w:r>
      <w:r w:rsidR="00592A90">
        <w:rPr>
          <w:bCs/>
        </w:rPr>
        <w:t>3 = 1</w:t>
      </w:r>
      <w:r w:rsidR="000012EB">
        <w:rPr>
          <w:bCs/>
        </w:rPr>
        <w:t xml:space="preserve">   Accept and Process Trigger</w:t>
      </w:r>
    </w:p>
    <w:p w:rsidR="00592A90" w:rsidRDefault="00AA40C0" w:rsidP="00102CC4">
      <w:pPr>
        <w:pStyle w:val="ListParagraph"/>
        <w:numPr>
          <w:ilvl w:val="3"/>
          <w:numId w:val="1"/>
        </w:numPr>
        <w:jc w:val="both"/>
        <w:rPr>
          <w:bCs/>
        </w:rPr>
      </w:pPr>
      <w:r>
        <w:rPr>
          <w:bCs/>
        </w:rPr>
        <w:t xml:space="preserve">Bit </w:t>
      </w:r>
      <w:r w:rsidR="00592A90">
        <w:rPr>
          <w:bCs/>
        </w:rPr>
        <w:t>5-4 = Max Number of Pulse in PTW to process</w:t>
      </w:r>
    </w:p>
    <w:p w:rsidR="00592A90" w:rsidRDefault="00AA40C0" w:rsidP="00102CC4">
      <w:pPr>
        <w:pStyle w:val="ListParagraph"/>
        <w:numPr>
          <w:ilvl w:val="3"/>
          <w:numId w:val="1"/>
        </w:numPr>
        <w:jc w:val="both"/>
        <w:rPr>
          <w:bCs/>
        </w:rPr>
      </w:pPr>
      <w:r>
        <w:rPr>
          <w:bCs/>
        </w:rPr>
        <w:t xml:space="preserve">Bit </w:t>
      </w:r>
      <w:r w:rsidR="00592A90">
        <w:rPr>
          <w:bCs/>
        </w:rPr>
        <w:t>7 = 1 to process data from ADC IC; 0 to process data from Play Back (see below)</w:t>
      </w:r>
    </w:p>
    <w:p w:rsidR="00592A90" w:rsidRDefault="00AA40C0" w:rsidP="00102CC4">
      <w:pPr>
        <w:pStyle w:val="ListParagraph"/>
        <w:numPr>
          <w:ilvl w:val="3"/>
          <w:numId w:val="1"/>
        </w:numPr>
        <w:jc w:val="both"/>
        <w:rPr>
          <w:bCs/>
        </w:rPr>
      </w:pPr>
      <w:r>
        <w:rPr>
          <w:bCs/>
        </w:rPr>
        <w:t xml:space="preserve">Bit </w:t>
      </w:r>
      <w:r w:rsidR="00592A90">
        <w:rPr>
          <w:bCs/>
        </w:rPr>
        <w:t>9-8</w:t>
      </w:r>
      <w:r w:rsidR="0008525D">
        <w:rPr>
          <w:bCs/>
        </w:rPr>
        <w:t xml:space="preserve"> = 01</w:t>
      </w:r>
    </w:p>
    <w:p w:rsidR="000012EB" w:rsidRPr="00F14596" w:rsidRDefault="000012EB" w:rsidP="00102CC4">
      <w:pPr>
        <w:pStyle w:val="ListParagraph"/>
        <w:numPr>
          <w:ilvl w:val="1"/>
          <w:numId w:val="1"/>
        </w:numPr>
        <w:jc w:val="both"/>
        <w:rPr>
          <w:bCs/>
        </w:rPr>
      </w:pPr>
      <w:r w:rsidRPr="00F14596">
        <w:rPr>
          <w:b/>
          <w:bCs/>
        </w:rPr>
        <w:t>T</w:t>
      </w:r>
      <w:r>
        <w:rPr>
          <w:b/>
          <w:bCs/>
        </w:rPr>
        <w:t>o change to</w:t>
      </w:r>
      <w:r w:rsidRPr="00F14596">
        <w:rPr>
          <w:b/>
          <w:bCs/>
        </w:rPr>
        <w:t xml:space="preserve"> </w:t>
      </w:r>
      <w:r>
        <w:rPr>
          <w:b/>
          <w:bCs/>
        </w:rPr>
        <w:t>Debug Mode</w:t>
      </w:r>
      <w:r w:rsidRPr="00F14596">
        <w:rPr>
          <w:b/>
          <w:bCs/>
        </w:rPr>
        <w:t xml:space="preserve"> </w:t>
      </w:r>
    </w:p>
    <w:p w:rsidR="000012EB" w:rsidRDefault="000012EB" w:rsidP="00102CC4">
      <w:pPr>
        <w:pStyle w:val="ListParagraph"/>
        <w:numPr>
          <w:ilvl w:val="2"/>
          <w:numId w:val="1"/>
        </w:numPr>
        <w:jc w:val="both"/>
        <w:rPr>
          <w:bCs/>
        </w:rPr>
      </w:pPr>
      <w:r>
        <w:rPr>
          <w:bCs/>
        </w:rPr>
        <w:t>Write Config 1 as follow:</w:t>
      </w:r>
    </w:p>
    <w:p w:rsidR="000012EB" w:rsidRDefault="00AA40C0" w:rsidP="00102CC4">
      <w:pPr>
        <w:pStyle w:val="ListParagraph"/>
        <w:numPr>
          <w:ilvl w:val="3"/>
          <w:numId w:val="1"/>
        </w:numPr>
        <w:jc w:val="both"/>
        <w:rPr>
          <w:bCs/>
        </w:rPr>
      </w:pPr>
      <w:r>
        <w:rPr>
          <w:bCs/>
        </w:rPr>
        <w:t xml:space="preserve">Bit </w:t>
      </w:r>
      <w:r w:rsidR="000012EB">
        <w:rPr>
          <w:bCs/>
        </w:rPr>
        <w:t xml:space="preserve">3 = 0   Stop Accepting trigger </w:t>
      </w:r>
    </w:p>
    <w:p w:rsidR="000012EB" w:rsidRDefault="00AA40C0" w:rsidP="00102CC4">
      <w:pPr>
        <w:pStyle w:val="ListParagraph"/>
        <w:numPr>
          <w:ilvl w:val="3"/>
          <w:numId w:val="1"/>
        </w:numPr>
        <w:jc w:val="both"/>
        <w:rPr>
          <w:bCs/>
        </w:rPr>
      </w:pPr>
      <w:r>
        <w:rPr>
          <w:bCs/>
        </w:rPr>
        <w:t xml:space="preserve">Bit </w:t>
      </w:r>
      <w:r w:rsidR="000012EB">
        <w:rPr>
          <w:bCs/>
        </w:rPr>
        <w:t>5-4 = Max Number of Pulse in PTW to process</w:t>
      </w:r>
    </w:p>
    <w:p w:rsidR="000012EB" w:rsidRDefault="00AA40C0" w:rsidP="00102CC4">
      <w:pPr>
        <w:pStyle w:val="ListParagraph"/>
        <w:numPr>
          <w:ilvl w:val="3"/>
          <w:numId w:val="1"/>
        </w:numPr>
        <w:jc w:val="both"/>
        <w:rPr>
          <w:bCs/>
        </w:rPr>
      </w:pPr>
      <w:r>
        <w:rPr>
          <w:bCs/>
        </w:rPr>
        <w:t xml:space="preserve">Bit </w:t>
      </w:r>
      <w:r w:rsidR="000012EB">
        <w:rPr>
          <w:bCs/>
        </w:rPr>
        <w:t>7 = 1 to process data from ADC IC; 0 to process data from Play Back (see below)</w:t>
      </w:r>
    </w:p>
    <w:p w:rsidR="000012EB" w:rsidRPr="000012EB" w:rsidRDefault="00AA40C0" w:rsidP="00102CC4">
      <w:pPr>
        <w:pStyle w:val="ListParagraph"/>
        <w:numPr>
          <w:ilvl w:val="3"/>
          <w:numId w:val="1"/>
        </w:numPr>
        <w:jc w:val="both"/>
        <w:rPr>
          <w:bCs/>
        </w:rPr>
      </w:pPr>
      <w:r>
        <w:rPr>
          <w:bCs/>
        </w:rPr>
        <w:lastRenderedPageBreak/>
        <w:t xml:space="preserve">Bit </w:t>
      </w:r>
      <w:r w:rsidR="000012EB" w:rsidRPr="000012EB">
        <w:rPr>
          <w:bCs/>
        </w:rPr>
        <w:t>9-8 = 01   Do not change mode yet</w:t>
      </w:r>
    </w:p>
    <w:p w:rsidR="000012EB" w:rsidRDefault="000012EB" w:rsidP="00102CC4">
      <w:pPr>
        <w:pStyle w:val="ListParagraph"/>
        <w:numPr>
          <w:ilvl w:val="2"/>
          <w:numId w:val="1"/>
        </w:numPr>
        <w:jc w:val="both"/>
        <w:rPr>
          <w:bCs/>
        </w:rPr>
      </w:pPr>
      <w:r>
        <w:rPr>
          <w:bCs/>
        </w:rPr>
        <w:t xml:space="preserve">Wait For </w:t>
      </w:r>
      <w:r w:rsidR="00176FFF">
        <w:rPr>
          <w:bCs/>
        </w:rPr>
        <w:t xml:space="preserve">Done </w:t>
      </w:r>
      <w:r>
        <w:rPr>
          <w:bCs/>
        </w:rPr>
        <w:t xml:space="preserve">All Trigger Received </w:t>
      </w:r>
      <w:r w:rsidR="00176FFF">
        <w:rPr>
          <w:bCs/>
        </w:rPr>
        <w:t xml:space="preserve">by polling bit </w:t>
      </w:r>
      <w:r w:rsidR="00A0185C">
        <w:rPr>
          <w:bCs/>
        </w:rPr>
        <w:t xml:space="preserve">15 </w:t>
      </w:r>
      <w:r w:rsidR="00E57A34">
        <w:rPr>
          <w:bCs/>
        </w:rPr>
        <w:t>of Status 1</w:t>
      </w:r>
    </w:p>
    <w:p w:rsidR="00E57A34" w:rsidRDefault="00E57A34" w:rsidP="00102CC4">
      <w:pPr>
        <w:pStyle w:val="ListParagraph"/>
        <w:numPr>
          <w:ilvl w:val="2"/>
          <w:numId w:val="1"/>
        </w:numPr>
        <w:jc w:val="both"/>
        <w:rPr>
          <w:bCs/>
        </w:rPr>
      </w:pPr>
      <w:r>
        <w:rPr>
          <w:bCs/>
        </w:rPr>
        <w:t>Write Config 1 as follow:</w:t>
      </w:r>
    </w:p>
    <w:p w:rsidR="00E57A34" w:rsidRDefault="00AA40C0" w:rsidP="00102CC4">
      <w:pPr>
        <w:pStyle w:val="ListParagraph"/>
        <w:numPr>
          <w:ilvl w:val="3"/>
          <w:numId w:val="1"/>
        </w:numPr>
        <w:jc w:val="both"/>
        <w:rPr>
          <w:bCs/>
        </w:rPr>
      </w:pPr>
      <w:r>
        <w:rPr>
          <w:bCs/>
        </w:rPr>
        <w:t xml:space="preserve">Bit </w:t>
      </w:r>
      <w:r w:rsidR="00E57A34">
        <w:rPr>
          <w:bCs/>
        </w:rPr>
        <w:t xml:space="preserve">3 = 1   Accept and process trigger </w:t>
      </w:r>
    </w:p>
    <w:p w:rsidR="00E57A34" w:rsidRDefault="00AA40C0" w:rsidP="00102CC4">
      <w:pPr>
        <w:pStyle w:val="ListParagraph"/>
        <w:numPr>
          <w:ilvl w:val="3"/>
          <w:numId w:val="1"/>
        </w:numPr>
        <w:jc w:val="both"/>
        <w:rPr>
          <w:bCs/>
        </w:rPr>
      </w:pPr>
      <w:r>
        <w:rPr>
          <w:bCs/>
        </w:rPr>
        <w:t xml:space="preserve">Bit </w:t>
      </w:r>
      <w:r w:rsidR="00E57A34">
        <w:rPr>
          <w:bCs/>
        </w:rPr>
        <w:t>5-4 = Max Number of Pulse in PTW to process</w:t>
      </w:r>
    </w:p>
    <w:p w:rsidR="00E57A34" w:rsidRDefault="00AA40C0"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Pr="00E57A34" w:rsidRDefault="00AA40C0" w:rsidP="00102CC4">
      <w:pPr>
        <w:pStyle w:val="ListParagraph"/>
        <w:numPr>
          <w:ilvl w:val="3"/>
          <w:numId w:val="1"/>
        </w:numPr>
        <w:jc w:val="both"/>
        <w:rPr>
          <w:bCs/>
        </w:rPr>
      </w:pPr>
      <w:r>
        <w:rPr>
          <w:bCs/>
        </w:rPr>
        <w:t xml:space="preserve">Bit </w:t>
      </w:r>
      <w:r w:rsidR="00E57A34" w:rsidRPr="000012EB">
        <w:rPr>
          <w:bCs/>
        </w:rPr>
        <w:t>9-8</w:t>
      </w:r>
      <w:r w:rsidR="00E57A34">
        <w:rPr>
          <w:bCs/>
        </w:rPr>
        <w:t xml:space="preserve"> = 10    change to Debug Mode</w:t>
      </w:r>
    </w:p>
    <w:p w:rsidR="00592A90" w:rsidRPr="00E57A34" w:rsidRDefault="00592A90" w:rsidP="00E57A34">
      <w:pPr>
        <w:jc w:val="both"/>
        <w:rPr>
          <w:bCs/>
        </w:rPr>
      </w:pPr>
    </w:p>
    <w:p w:rsidR="00691E60" w:rsidRPr="00691E60" w:rsidRDefault="00691E60" w:rsidP="003B3233">
      <w:pPr>
        <w:jc w:val="both"/>
        <w:rPr>
          <w:bCs/>
        </w:rPr>
      </w:pPr>
    </w:p>
    <w:p w:rsidR="00675038" w:rsidRPr="000431B9" w:rsidRDefault="00675038" w:rsidP="00102CC4">
      <w:pPr>
        <w:pStyle w:val="ListParagraph"/>
        <w:numPr>
          <w:ilvl w:val="0"/>
          <w:numId w:val="1"/>
        </w:numPr>
        <w:jc w:val="both"/>
        <w:rPr>
          <w:b/>
          <w:bCs/>
          <w:sz w:val="24"/>
          <w:szCs w:val="24"/>
        </w:rPr>
      </w:pPr>
      <w:r w:rsidRPr="000431B9">
        <w:rPr>
          <w:b/>
          <w:bCs/>
          <w:sz w:val="24"/>
          <w:szCs w:val="24"/>
        </w:rPr>
        <w:t>Debug Mode (10).</w:t>
      </w:r>
    </w:p>
    <w:p w:rsidR="000431B9" w:rsidRDefault="00F73777" w:rsidP="003B3233">
      <w:pPr>
        <w:pStyle w:val="ListParagraph"/>
        <w:ind w:left="1800"/>
        <w:jc w:val="both"/>
        <w:rPr>
          <w:bCs/>
        </w:rPr>
      </w:pPr>
      <w:r>
        <w:rPr>
          <w:bCs/>
        </w:rPr>
        <w:t>In addition to calculating Pulse Sum, Pulse Pedestal, TDC, Pulse Peak as described in Production Mode, this mode also reports all the samples in PTW</w:t>
      </w:r>
      <w:r w:rsidR="00866678">
        <w:rPr>
          <w:bCs/>
        </w:rPr>
        <w:t xml:space="preserve"> if there is at least one pulse</w:t>
      </w:r>
      <w:r w:rsidR="00C84FE0">
        <w:rPr>
          <w:bCs/>
        </w:rPr>
        <w:t xml:space="preserve"> (NSAT number of samples greater than threshold)</w:t>
      </w:r>
      <w:r w:rsidR="00866678">
        <w:rPr>
          <w:bCs/>
        </w:rPr>
        <w:t xml:space="preserve"> in the PTW</w:t>
      </w:r>
      <w:r>
        <w:rPr>
          <w:bCs/>
        </w:rPr>
        <w:t>.</w:t>
      </w:r>
      <w:r w:rsidR="000F4072">
        <w:rPr>
          <w:bCs/>
        </w:rPr>
        <w:t xml:space="preserve"> </w:t>
      </w:r>
    </w:p>
    <w:p w:rsidR="00E57A34" w:rsidRPr="00F14596" w:rsidRDefault="00E57A34" w:rsidP="00102CC4">
      <w:pPr>
        <w:pStyle w:val="ListParagraph"/>
        <w:numPr>
          <w:ilvl w:val="1"/>
          <w:numId w:val="1"/>
        </w:numPr>
        <w:jc w:val="both"/>
        <w:rPr>
          <w:bCs/>
        </w:rPr>
      </w:pPr>
      <w:r w:rsidRPr="00F14596">
        <w:rPr>
          <w:b/>
          <w:bCs/>
        </w:rPr>
        <w:t>T</w:t>
      </w:r>
      <w:r>
        <w:rPr>
          <w:b/>
          <w:bCs/>
        </w:rPr>
        <w:t>o run</w:t>
      </w:r>
      <w:r w:rsidRPr="00F14596">
        <w:rPr>
          <w:b/>
          <w:bCs/>
        </w:rPr>
        <w:t xml:space="preserve"> </w:t>
      </w:r>
      <w:r>
        <w:rPr>
          <w:b/>
          <w:bCs/>
        </w:rPr>
        <w:t>Debug Mode</w:t>
      </w:r>
      <w:r w:rsidRPr="00F14596">
        <w:rPr>
          <w:b/>
          <w:bCs/>
        </w:rPr>
        <w:t xml:space="preserve"> </w:t>
      </w:r>
    </w:p>
    <w:p w:rsidR="00E57A34" w:rsidRDefault="00E57A34" w:rsidP="00102CC4">
      <w:pPr>
        <w:pStyle w:val="ListParagraph"/>
        <w:numPr>
          <w:ilvl w:val="2"/>
          <w:numId w:val="1"/>
        </w:numPr>
        <w:jc w:val="both"/>
        <w:rPr>
          <w:bCs/>
        </w:rPr>
      </w:pPr>
      <w:r>
        <w:rPr>
          <w:bCs/>
        </w:rPr>
        <w:t>Set up Programmable Parameters</w:t>
      </w:r>
    </w:p>
    <w:p w:rsidR="00E57A34" w:rsidRDefault="00E57A34" w:rsidP="00102CC4">
      <w:pPr>
        <w:pStyle w:val="ListParagraph"/>
        <w:numPr>
          <w:ilvl w:val="2"/>
          <w:numId w:val="1"/>
        </w:numPr>
        <w:jc w:val="both"/>
        <w:rPr>
          <w:bCs/>
        </w:rPr>
      </w:pPr>
      <w:r>
        <w:rPr>
          <w:bCs/>
        </w:rPr>
        <w:t>Write Config 1 as follow:</w:t>
      </w:r>
    </w:p>
    <w:p w:rsidR="00E57A34" w:rsidRDefault="00F75357" w:rsidP="00102CC4">
      <w:pPr>
        <w:pStyle w:val="ListParagraph"/>
        <w:numPr>
          <w:ilvl w:val="3"/>
          <w:numId w:val="1"/>
        </w:numPr>
        <w:jc w:val="both"/>
        <w:rPr>
          <w:bCs/>
        </w:rPr>
      </w:pPr>
      <w:r>
        <w:rPr>
          <w:bCs/>
        </w:rPr>
        <w:t xml:space="preserve">Bit </w:t>
      </w:r>
      <w:r w:rsidR="00E57A34">
        <w:rPr>
          <w:bCs/>
        </w:rPr>
        <w:t>3 = 1   Accept and Process Trigger</w:t>
      </w:r>
    </w:p>
    <w:p w:rsidR="00E57A34" w:rsidRDefault="00F75357"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75357"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Default="00F75357" w:rsidP="00102CC4">
      <w:pPr>
        <w:pStyle w:val="ListParagraph"/>
        <w:numPr>
          <w:ilvl w:val="3"/>
          <w:numId w:val="1"/>
        </w:numPr>
        <w:jc w:val="both"/>
        <w:rPr>
          <w:bCs/>
        </w:rPr>
      </w:pPr>
      <w:r>
        <w:rPr>
          <w:bCs/>
        </w:rPr>
        <w:t xml:space="preserve">Bits </w:t>
      </w:r>
      <w:r w:rsidR="00E57A34">
        <w:rPr>
          <w:bCs/>
        </w:rPr>
        <w:t>9-8 = 10</w:t>
      </w:r>
    </w:p>
    <w:p w:rsidR="00E57A34" w:rsidRPr="00F14596" w:rsidRDefault="00E57A34" w:rsidP="00102CC4">
      <w:pPr>
        <w:pStyle w:val="ListParagraph"/>
        <w:numPr>
          <w:ilvl w:val="1"/>
          <w:numId w:val="1"/>
        </w:numPr>
        <w:jc w:val="both"/>
        <w:rPr>
          <w:bCs/>
        </w:rPr>
      </w:pPr>
      <w:r w:rsidRPr="00F14596">
        <w:rPr>
          <w:b/>
          <w:bCs/>
        </w:rPr>
        <w:t>T</w:t>
      </w:r>
      <w:r>
        <w:rPr>
          <w:b/>
          <w:bCs/>
        </w:rPr>
        <w:t>o change to</w:t>
      </w:r>
      <w:r w:rsidRPr="00F14596">
        <w:rPr>
          <w:b/>
          <w:bCs/>
        </w:rPr>
        <w:t xml:space="preserve"> </w:t>
      </w:r>
      <w:r>
        <w:rPr>
          <w:b/>
          <w:bCs/>
        </w:rPr>
        <w:t>Production Mode</w:t>
      </w:r>
      <w:r w:rsidRPr="00F14596">
        <w:rPr>
          <w:b/>
          <w:bCs/>
        </w:rPr>
        <w:t xml:space="preserve"> </w:t>
      </w:r>
    </w:p>
    <w:p w:rsidR="00E57A34" w:rsidRDefault="00E57A34" w:rsidP="00102CC4">
      <w:pPr>
        <w:pStyle w:val="ListParagraph"/>
        <w:numPr>
          <w:ilvl w:val="2"/>
          <w:numId w:val="1"/>
        </w:numPr>
        <w:jc w:val="both"/>
        <w:rPr>
          <w:bCs/>
        </w:rPr>
      </w:pPr>
      <w:r>
        <w:rPr>
          <w:bCs/>
        </w:rPr>
        <w:t>Write Config 1 as follow:</w:t>
      </w:r>
    </w:p>
    <w:p w:rsidR="00E57A34" w:rsidRDefault="00F75357" w:rsidP="00102CC4">
      <w:pPr>
        <w:pStyle w:val="ListParagraph"/>
        <w:numPr>
          <w:ilvl w:val="3"/>
          <w:numId w:val="1"/>
        </w:numPr>
        <w:jc w:val="both"/>
        <w:rPr>
          <w:bCs/>
        </w:rPr>
      </w:pPr>
      <w:r>
        <w:rPr>
          <w:bCs/>
        </w:rPr>
        <w:t xml:space="preserve">Bit </w:t>
      </w:r>
      <w:r w:rsidR="00E57A34">
        <w:rPr>
          <w:bCs/>
        </w:rPr>
        <w:t xml:space="preserve">3 = 0   Stop Accepting trigger </w:t>
      </w:r>
    </w:p>
    <w:p w:rsidR="00E57A34" w:rsidRDefault="00F75357"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75357" w:rsidP="00102CC4">
      <w:pPr>
        <w:pStyle w:val="ListParagraph"/>
        <w:numPr>
          <w:ilvl w:val="3"/>
          <w:numId w:val="1"/>
        </w:numPr>
        <w:jc w:val="both"/>
        <w:rPr>
          <w:bCs/>
        </w:rPr>
      </w:pPr>
      <w:r>
        <w:rPr>
          <w:bCs/>
        </w:rPr>
        <w:t xml:space="preserve">Bit </w:t>
      </w:r>
      <w:r w:rsidR="00E57A34">
        <w:rPr>
          <w:bCs/>
        </w:rPr>
        <w:t>7 = 1 to process data from ADC IC; 0 to process data from Play Back (see below)</w:t>
      </w:r>
    </w:p>
    <w:p w:rsidR="00E57A34" w:rsidRPr="000012EB" w:rsidRDefault="00F75357" w:rsidP="00102CC4">
      <w:pPr>
        <w:pStyle w:val="ListParagraph"/>
        <w:numPr>
          <w:ilvl w:val="3"/>
          <w:numId w:val="1"/>
        </w:numPr>
        <w:jc w:val="both"/>
        <w:rPr>
          <w:bCs/>
        </w:rPr>
      </w:pPr>
      <w:r>
        <w:rPr>
          <w:bCs/>
        </w:rPr>
        <w:t xml:space="preserve">Bits </w:t>
      </w:r>
      <w:r w:rsidR="00E57A34" w:rsidRPr="000012EB">
        <w:rPr>
          <w:bCs/>
        </w:rPr>
        <w:t>9-8</w:t>
      </w:r>
      <w:r w:rsidR="00E57A34">
        <w:rPr>
          <w:bCs/>
        </w:rPr>
        <w:t xml:space="preserve"> = 10</w:t>
      </w:r>
      <w:r w:rsidR="00E57A34" w:rsidRPr="000012EB">
        <w:rPr>
          <w:bCs/>
        </w:rPr>
        <w:t xml:space="preserve">   Do not change mode yet</w:t>
      </w:r>
    </w:p>
    <w:p w:rsidR="00E57A34" w:rsidRDefault="00E57A34" w:rsidP="00102CC4">
      <w:pPr>
        <w:pStyle w:val="ListParagraph"/>
        <w:numPr>
          <w:ilvl w:val="2"/>
          <w:numId w:val="1"/>
        </w:numPr>
        <w:jc w:val="both"/>
        <w:rPr>
          <w:bCs/>
        </w:rPr>
      </w:pPr>
      <w:r>
        <w:rPr>
          <w:bCs/>
        </w:rPr>
        <w:t>Wait For Done All Trigger Received by polling bit 15 of Status 1</w:t>
      </w:r>
    </w:p>
    <w:p w:rsidR="00E57A34" w:rsidRDefault="00E57A34" w:rsidP="00102CC4">
      <w:pPr>
        <w:pStyle w:val="ListParagraph"/>
        <w:numPr>
          <w:ilvl w:val="2"/>
          <w:numId w:val="1"/>
        </w:numPr>
        <w:jc w:val="both"/>
        <w:rPr>
          <w:bCs/>
        </w:rPr>
      </w:pPr>
      <w:r>
        <w:rPr>
          <w:bCs/>
        </w:rPr>
        <w:t>Write Config 1 as follow:</w:t>
      </w:r>
    </w:p>
    <w:p w:rsidR="00E57A34" w:rsidRDefault="00F02F8B" w:rsidP="00102CC4">
      <w:pPr>
        <w:pStyle w:val="ListParagraph"/>
        <w:numPr>
          <w:ilvl w:val="3"/>
          <w:numId w:val="1"/>
        </w:numPr>
        <w:jc w:val="both"/>
        <w:rPr>
          <w:bCs/>
        </w:rPr>
      </w:pPr>
      <w:r>
        <w:rPr>
          <w:bCs/>
        </w:rPr>
        <w:t xml:space="preserve">Bits </w:t>
      </w:r>
      <w:r w:rsidR="00E57A34">
        <w:rPr>
          <w:bCs/>
        </w:rPr>
        <w:t xml:space="preserve">3 = 1   Accept and process trigger </w:t>
      </w:r>
    </w:p>
    <w:p w:rsidR="00E57A34" w:rsidRDefault="00F02F8B" w:rsidP="00102CC4">
      <w:pPr>
        <w:pStyle w:val="ListParagraph"/>
        <w:numPr>
          <w:ilvl w:val="3"/>
          <w:numId w:val="1"/>
        </w:numPr>
        <w:jc w:val="both"/>
        <w:rPr>
          <w:bCs/>
        </w:rPr>
      </w:pPr>
      <w:r>
        <w:rPr>
          <w:bCs/>
        </w:rPr>
        <w:t xml:space="preserve">Bits </w:t>
      </w:r>
      <w:r w:rsidR="00E57A34">
        <w:rPr>
          <w:bCs/>
        </w:rPr>
        <w:t>5-4 = Max Number of Pulse in PTW to process</w:t>
      </w:r>
    </w:p>
    <w:p w:rsidR="00E57A34" w:rsidRDefault="00F02F8B" w:rsidP="00102CC4">
      <w:pPr>
        <w:pStyle w:val="ListParagraph"/>
        <w:numPr>
          <w:ilvl w:val="3"/>
          <w:numId w:val="1"/>
        </w:numPr>
        <w:jc w:val="both"/>
        <w:rPr>
          <w:bCs/>
        </w:rPr>
      </w:pPr>
      <w:r>
        <w:rPr>
          <w:bCs/>
        </w:rPr>
        <w:t xml:space="preserve">Bits </w:t>
      </w:r>
      <w:r w:rsidR="00E57A34">
        <w:rPr>
          <w:bCs/>
        </w:rPr>
        <w:t>7 = 1 to process data from ADC IC; 0 to process data from Play Back (see below)</w:t>
      </w:r>
    </w:p>
    <w:p w:rsidR="00E57A34" w:rsidRPr="000012EB" w:rsidRDefault="00F02F8B" w:rsidP="00102CC4">
      <w:pPr>
        <w:pStyle w:val="ListParagraph"/>
        <w:numPr>
          <w:ilvl w:val="3"/>
          <w:numId w:val="1"/>
        </w:numPr>
        <w:jc w:val="both"/>
        <w:rPr>
          <w:bCs/>
        </w:rPr>
      </w:pPr>
      <w:r>
        <w:rPr>
          <w:bCs/>
        </w:rPr>
        <w:t xml:space="preserve">Bits </w:t>
      </w:r>
      <w:r w:rsidR="00E57A34" w:rsidRPr="000012EB">
        <w:rPr>
          <w:bCs/>
        </w:rPr>
        <w:t>9-8</w:t>
      </w:r>
      <w:r w:rsidR="00E57A34">
        <w:rPr>
          <w:bCs/>
        </w:rPr>
        <w:t xml:space="preserve"> = 01    change to Debug Mode</w:t>
      </w:r>
    </w:p>
    <w:p w:rsidR="00E57A34" w:rsidRDefault="00E57A34" w:rsidP="003B3233">
      <w:pPr>
        <w:pStyle w:val="ListParagraph"/>
        <w:ind w:left="1800"/>
        <w:jc w:val="both"/>
        <w:rPr>
          <w:bCs/>
        </w:rPr>
      </w:pPr>
    </w:p>
    <w:p w:rsidR="000431B9" w:rsidRDefault="000431B9" w:rsidP="003B3233">
      <w:pPr>
        <w:pStyle w:val="ListParagraph"/>
        <w:ind w:left="1800"/>
        <w:jc w:val="both"/>
        <w:rPr>
          <w:bCs/>
        </w:rPr>
      </w:pPr>
    </w:p>
    <w:p w:rsidR="00F02F8B" w:rsidRPr="00F02F8B" w:rsidRDefault="000431B9" w:rsidP="00102CC4">
      <w:pPr>
        <w:pStyle w:val="ListParagraph"/>
        <w:numPr>
          <w:ilvl w:val="0"/>
          <w:numId w:val="1"/>
        </w:numPr>
        <w:jc w:val="both"/>
        <w:rPr>
          <w:b/>
          <w:bCs/>
          <w:sz w:val="24"/>
          <w:szCs w:val="24"/>
        </w:rPr>
      </w:pPr>
      <w:r>
        <w:rPr>
          <w:b/>
          <w:bCs/>
          <w:sz w:val="24"/>
          <w:szCs w:val="24"/>
        </w:rPr>
        <w:t xml:space="preserve">Read </w:t>
      </w:r>
      <w:r w:rsidR="00F02F8B">
        <w:rPr>
          <w:b/>
          <w:bCs/>
          <w:sz w:val="24"/>
          <w:szCs w:val="24"/>
        </w:rPr>
        <w:t xml:space="preserve">Out Programmable Parameters. </w:t>
      </w:r>
    </w:p>
    <w:tbl>
      <w:tblPr>
        <w:tblStyle w:val="TableGrid"/>
        <w:tblW w:w="0" w:type="auto"/>
        <w:tblInd w:w="1080" w:type="dxa"/>
        <w:tblLook w:val="04A0" w:firstRow="1" w:lastRow="0" w:firstColumn="1" w:lastColumn="0" w:noHBand="0" w:noVBand="1"/>
      </w:tblPr>
      <w:tblGrid>
        <w:gridCol w:w="1785"/>
        <w:gridCol w:w="1340"/>
        <w:gridCol w:w="6135"/>
      </w:tblGrid>
      <w:tr w:rsidR="000431B9" w:rsidTr="000431B9">
        <w:tc>
          <w:tcPr>
            <w:tcW w:w="1818" w:type="dxa"/>
          </w:tcPr>
          <w:p w:rsidR="000431B9" w:rsidRPr="000431B9" w:rsidRDefault="00F15237" w:rsidP="003B3233">
            <w:pPr>
              <w:pStyle w:val="ListParagraph"/>
              <w:ind w:left="0"/>
              <w:jc w:val="both"/>
              <w:rPr>
                <w:bCs/>
                <w:sz w:val="24"/>
                <w:szCs w:val="24"/>
              </w:rPr>
            </w:pPr>
            <w:r>
              <w:rPr>
                <w:bCs/>
                <w:sz w:val="24"/>
                <w:szCs w:val="24"/>
              </w:rPr>
              <w:t>Name</w:t>
            </w:r>
          </w:p>
        </w:tc>
        <w:tc>
          <w:tcPr>
            <w:tcW w:w="1350" w:type="dxa"/>
          </w:tcPr>
          <w:p w:rsidR="000431B9" w:rsidRPr="000431B9" w:rsidRDefault="000431B9" w:rsidP="003B3233">
            <w:pPr>
              <w:pStyle w:val="ListParagraph"/>
              <w:ind w:left="0"/>
              <w:jc w:val="both"/>
              <w:rPr>
                <w:bCs/>
                <w:sz w:val="24"/>
                <w:szCs w:val="24"/>
              </w:rPr>
            </w:pPr>
            <w:r>
              <w:rPr>
                <w:bCs/>
                <w:sz w:val="24"/>
                <w:szCs w:val="24"/>
              </w:rPr>
              <w:t>Number Of Bits</w:t>
            </w:r>
          </w:p>
        </w:tc>
        <w:tc>
          <w:tcPr>
            <w:tcW w:w="6318" w:type="dxa"/>
          </w:tcPr>
          <w:p w:rsidR="000431B9" w:rsidRPr="000431B9" w:rsidRDefault="000431B9" w:rsidP="003B3233">
            <w:pPr>
              <w:pStyle w:val="ListParagraph"/>
              <w:ind w:left="0"/>
              <w:jc w:val="both"/>
              <w:rPr>
                <w:bCs/>
                <w:sz w:val="24"/>
                <w:szCs w:val="24"/>
              </w:rPr>
            </w:pPr>
            <w:r>
              <w:rPr>
                <w:bCs/>
                <w:sz w:val="24"/>
                <w:szCs w:val="24"/>
              </w:rPr>
              <w:t>Functions</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PTW</w:t>
            </w:r>
          </w:p>
        </w:tc>
        <w:tc>
          <w:tcPr>
            <w:tcW w:w="1350" w:type="dxa"/>
          </w:tcPr>
          <w:p w:rsidR="000431B9" w:rsidRPr="000431B9" w:rsidRDefault="000431B9" w:rsidP="003B3233">
            <w:pPr>
              <w:pStyle w:val="ListParagraph"/>
              <w:ind w:left="0"/>
              <w:jc w:val="both"/>
              <w:rPr>
                <w:bCs/>
                <w:sz w:val="22"/>
                <w:szCs w:val="22"/>
              </w:rPr>
            </w:pPr>
            <w:r>
              <w:rPr>
                <w:bCs/>
                <w:sz w:val="22"/>
                <w:szCs w:val="22"/>
              </w:rPr>
              <w:t>9</w:t>
            </w:r>
          </w:p>
        </w:tc>
        <w:tc>
          <w:tcPr>
            <w:tcW w:w="6318" w:type="dxa"/>
          </w:tcPr>
          <w:p w:rsidR="000431B9" w:rsidRPr="000431B9" w:rsidRDefault="00731FCF" w:rsidP="003B3233">
            <w:pPr>
              <w:pStyle w:val="ListParagraph"/>
              <w:ind w:left="0"/>
              <w:jc w:val="both"/>
              <w:rPr>
                <w:bCs/>
                <w:sz w:val="22"/>
                <w:szCs w:val="22"/>
              </w:rPr>
            </w:pPr>
            <w:r w:rsidRPr="00B213D7">
              <w:rPr>
                <w:b/>
                <w:bCs/>
                <w:sz w:val="22"/>
                <w:szCs w:val="22"/>
              </w:rPr>
              <w:t>PTW+1</w:t>
            </w:r>
            <w:r>
              <w:rPr>
                <w:b/>
                <w:bCs/>
                <w:sz w:val="22"/>
                <w:szCs w:val="22"/>
              </w:rPr>
              <w:t xml:space="preserve"> </w:t>
            </w:r>
            <w:r>
              <w:rPr>
                <w:bCs/>
                <w:sz w:val="22"/>
                <w:szCs w:val="22"/>
              </w:rPr>
              <w:t>n</w:t>
            </w:r>
            <w:r w:rsidR="000431B9">
              <w:rPr>
                <w:bCs/>
                <w:sz w:val="22"/>
                <w:szCs w:val="22"/>
              </w:rPr>
              <w:t>umber of ADC samples to be processed per trigger.</w:t>
            </w:r>
            <w:r w:rsidR="003C072C">
              <w:rPr>
                <w:bCs/>
                <w:sz w:val="22"/>
                <w:szCs w:val="22"/>
              </w:rPr>
              <w:t xml:space="preserve"> </w:t>
            </w:r>
            <w:r w:rsidR="00232526">
              <w:rPr>
                <w:b/>
                <w:bCs/>
                <w:sz w:val="22"/>
                <w:szCs w:val="22"/>
              </w:rPr>
              <w:t xml:space="preserve"> </w:t>
            </w:r>
            <w:r w:rsidR="002D1842">
              <w:rPr>
                <w:b/>
                <w:bCs/>
                <w:sz w:val="22"/>
                <w:szCs w:val="22"/>
                <w:u w:val="single"/>
              </w:rPr>
              <w:t>Min is 6</w:t>
            </w:r>
            <w:r w:rsidR="003A40E2">
              <w:rPr>
                <w:b/>
                <w:bCs/>
                <w:sz w:val="22"/>
                <w:szCs w:val="22"/>
                <w:u w:val="single"/>
              </w:rPr>
              <w:t>. Must be &gt; NPED</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PL</w:t>
            </w:r>
          </w:p>
        </w:tc>
        <w:tc>
          <w:tcPr>
            <w:tcW w:w="1350" w:type="dxa"/>
          </w:tcPr>
          <w:p w:rsidR="000431B9" w:rsidRPr="000431B9" w:rsidRDefault="000431B9" w:rsidP="003B3233">
            <w:pPr>
              <w:pStyle w:val="ListParagraph"/>
              <w:ind w:left="0"/>
              <w:jc w:val="both"/>
              <w:rPr>
                <w:bCs/>
                <w:sz w:val="22"/>
                <w:szCs w:val="22"/>
              </w:rPr>
            </w:pPr>
            <w:r>
              <w:rPr>
                <w:bCs/>
                <w:sz w:val="22"/>
                <w:szCs w:val="22"/>
              </w:rPr>
              <w:t>10</w:t>
            </w:r>
          </w:p>
        </w:tc>
        <w:tc>
          <w:tcPr>
            <w:tcW w:w="6318" w:type="dxa"/>
          </w:tcPr>
          <w:p w:rsidR="000431B9" w:rsidRPr="000431B9" w:rsidRDefault="000431B9" w:rsidP="003B3233">
            <w:pPr>
              <w:pStyle w:val="ListParagraph"/>
              <w:ind w:left="0"/>
              <w:jc w:val="both"/>
              <w:rPr>
                <w:bCs/>
                <w:sz w:val="22"/>
                <w:szCs w:val="22"/>
              </w:rPr>
            </w:pPr>
            <w:r>
              <w:rPr>
                <w:bCs/>
                <w:sz w:val="22"/>
                <w:szCs w:val="22"/>
              </w:rPr>
              <w:t>Number of ADC samples back from trigger point to beginning of PTW</w:t>
            </w:r>
          </w:p>
        </w:tc>
      </w:tr>
      <w:tr w:rsidR="000431B9" w:rsidTr="000431B9">
        <w:tc>
          <w:tcPr>
            <w:tcW w:w="1818" w:type="dxa"/>
          </w:tcPr>
          <w:p w:rsidR="000431B9" w:rsidRPr="000431B9" w:rsidRDefault="000431B9" w:rsidP="003B3233">
            <w:pPr>
              <w:pStyle w:val="ListParagraph"/>
              <w:ind w:left="0"/>
              <w:jc w:val="both"/>
              <w:rPr>
                <w:bCs/>
                <w:sz w:val="22"/>
                <w:szCs w:val="22"/>
              </w:rPr>
            </w:pPr>
            <w:r>
              <w:rPr>
                <w:bCs/>
                <w:sz w:val="22"/>
                <w:szCs w:val="22"/>
              </w:rPr>
              <w:t>NSB</w:t>
            </w:r>
          </w:p>
        </w:tc>
        <w:tc>
          <w:tcPr>
            <w:tcW w:w="1350" w:type="dxa"/>
          </w:tcPr>
          <w:p w:rsidR="000431B9" w:rsidRPr="000431B9" w:rsidRDefault="000431B9" w:rsidP="003B3233">
            <w:pPr>
              <w:pStyle w:val="ListParagraph"/>
              <w:ind w:left="0"/>
              <w:jc w:val="both"/>
              <w:rPr>
                <w:bCs/>
                <w:sz w:val="22"/>
                <w:szCs w:val="22"/>
              </w:rPr>
            </w:pPr>
            <w:r>
              <w:rPr>
                <w:bCs/>
                <w:sz w:val="22"/>
                <w:szCs w:val="22"/>
              </w:rPr>
              <w:t>4</w:t>
            </w:r>
          </w:p>
        </w:tc>
        <w:tc>
          <w:tcPr>
            <w:tcW w:w="6318" w:type="dxa"/>
          </w:tcPr>
          <w:p w:rsidR="000431B9" w:rsidRDefault="00776739" w:rsidP="003B3233">
            <w:pPr>
              <w:pStyle w:val="ListParagraph"/>
              <w:ind w:left="0"/>
              <w:jc w:val="both"/>
              <w:rPr>
                <w:bCs/>
                <w:sz w:val="22"/>
                <w:szCs w:val="22"/>
              </w:rPr>
            </w:pPr>
            <w:r>
              <w:rPr>
                <w:bCs/>
                <w:sz w:val="22"/>
                <w:szCs w:val="22"/>
              </w:rPr>
              <w:t xml:space="preserve">When </w:t>
            </w:r>
            <w:r w:rsidR="000431B9">
              <w:rPr>
                <w:bCs/>
                <w:sz w:val="22"/>
                <w:szCs w:val="22"/>
              </w:rPr>
              <w:t>bit</w:t>
            </w:r>
            <w:r>
              <w:rPr>
                <w:bCs/>
                <w:sz w:val="22"/>
                <w:szCs w:val="22"/>
              </w:rPr>
              <w:t xml:space="preserve"> 3</w:t>
            </w:r>
            <w:r w:rsidR="000431B9">
              <w:rPr>
                <w:bCs/>
                <w:sz w:val="22"/>
                <w:szCs w:val="22"/>
              </w:rPr>
              <w:t xml:space="preserve"> = 0, bits 2-0 is the number of ADC sample</w:t>
            </w:r>
            <w:r w:rsidR="00FC638E">
              <w:rPr>
                <w:bCs/>
                <w:sz w:val="22"/>
                <w:szCs w:val="22"/>
              </w:rPr>
              <w:t>s</w:t>
            </w:r>
            <w:r w:rsidR="000431B9">
              <w:rPr>
                <w:bCs/>
                <w:sz w:val="22"/>
                <w:szCs w:val="22"/>
              </w:rPr>
              <w:t xml:space="preserve"> from Threshold Crossing (TC)</w:t>
            </w:r>
            <w:r w:rsidR="00FC638E">
              <w:rPr>
                <w:bCs/>
                <w:sz w:val="22"/>
                <w:szCs w:val="22"/>
              </w:rPr>
              <w:t xml:space="preserve"> to be included in Pulse Sum</w:t>
            </w:r>
            <w:r w:rsidR="000431B9">
              <w:rPr>
                <w:bCs/>
                <w:sz w:val="22"/>
                <w:szCs w:val="22"/>
              </w:rPr>
              <w:t>.</w:t>
            </w:r>
          </w:p>
          <w:p w:rsidR="000431B9" w:rsidRPr="000431B9" w:rsidRDefault="00776739" w:rsidP="003B3233">
            <w:pPr>
              <w:pStyle w:val="ListParagraph"/>
              <w:ind w:left="0"/>
              <w:jc w:val="both"/>
              <w:rPr>
                <w:bCs/>
                <w:sz w:val="22"/>
                <w:szCs w:val="22"/>
              </w:rPr>
            </w:pPr>
            <w:r>
              <w:rPr>
                <w:bCs/>
                <w:sz w:val="22"/>
                <w:szCs w:val="22"/>
              </w:rPr>
              <w:t xml:space="preserve">When </w:t>
            </w:r>
            <w:r w:rsidR="000431B9">
              <w:rPr>
                <w:bCs/>
                <w:sz w:val="22"/>
                <w:szCs w:val="22"/>
              </w:rPr>
              <w:t xml:space="preserve">bit </w:t>
            </w:r>
            <w:r>
              <w:rPr>
                <w:bCs/>
                <w:sz w:val="22"/>
                <w:szCs w:val="22"/>
              </w:rPr>
              <w:t xml:space="preserve">3 </w:t>
            </w:r>
            <w:r w:rsidR="000431B9">
              <w:rPr>
                <w:bCs/>
                <w:sz w:val="22"/>
                <w:szCs w:val="22"/>
              </w:rPr>
              <w:t>= 1, bits 1-0 is the number of ADC sample</w:t>
            </w:r>
            <w:r w:rsidR="00FC638E">
              <w:rPr>
                <w:bCs/>
                <w:sz w:val="22"/>
                <w:szCs w:val="22"/>
              </w:rPr>
              <w:t>s</w:t>
            </w:r>
            <w:r w:rsidR="000431B9">
              <w:rPr>
                <w:bCs/>
                <w:sz w:val="22"/>
                <w:szCs w:val="22"/>
              </w:rPr>
              <w:t xml:space="preserve"> from TC to be exclude</w:t>
            </w:r>
            <w:r w:rsidR="00FC638E">
              <w:rPr>
                <w:bCs/>
                <w:sz w:val="22"/>
                <w:szCs w:val="22"/>
              </w:rPr>
              <w:t>d in Pulse Sum.</w:t>
            </w:r>
          </w:p>
        </w:tc>
      </w:tr>
      <w:tr w:rsidR="000431B9" w:rsidTr="000431B9">
        <w:tc>
          <w:tcPr>
            <w:tcW w:w="1818" w:type="dxa"/>
          </w:tcPr>
          <w:p w:rsidR="000431B9" w:rsidRPr="000431B9" w:rsidRDefault="00FC638E" w:rsidP="003B3233">
            <w:pPr>
              <w:pStyle w:val="ListParagraph"/>
              <w:ind w:left="0"/>
              <w:jc w:val="both"/>
              <w:rPr>
                <w:bCs/>
                <w:sz w:val="22"/>
                <w:szCs w:val="22"/>
              </w:rPr>
            </w:pPr>
            <w:r>
              <w:rPr>
                <w:bCs/>
                <w:sz w:val="22"/>
                <w:szCs w:val="22"/>
              </w:rPr>
              <w:t>NSA</w:t>
            </w:r>
          </w:p>
        </w:tc>
        <w:tc>
          <w:tcPr>
            <w:tcW w:w="1350" w:type="dxa"/>
          </w:tcPr>
          <w:p w:rsidR="000431B9" w:rsidRPr="000431B9" w:rsidRDefault="00FC638E" w:rsidP="003B3233">
            <w:pPr>
              <w:pStyle w:val="ListParagraph"/>
              <w:ind w:left="0"/>
              <w:jc w:val="both"/>
              <w:rPr>
                <w:bCs/>
                <w:sz w:val="22"/>
                <w:szCs w:val="22"/>
              </w:rPr>
            </w:pPr>
            <w:r>
              <w:rPr>
                <w:bCs/>
                <w:sz w:val="22"/>
                <w:szCs w:val="22"/>
              </w:rPr>
              <w:t xml:space="preserve">9 </w:t>
            </w:r>
          </w:p>
        </w:tc>
        <w:tc>
          <w:tcPr>
            <w:tcW w:w="6318" w:type="dxa"/>
          </w:tcPr>
          <w:p w:rsidR="000431B9" w:rsidRPr="000431B9" w:rsidRDefault="00FC638E" w:rsidP="003B3233">
            <w:pPr>
              <w:pStyle w:val="ListParagraph"/>
              <w:ind w:left="0"/>
              <w:jc w:val="both"/>
              <w:rPr>
                <w:bCs/>
                <w:sz w:val="22"/>
                <w:szCs w:val="22"/>
              </w:rPr>
            </w:pPr>
            <w:r>
              <w:rPr>
                <w:bCs/>
                <w:sz w:val="22"/>
                <w:szCs w:val="22"/>
              </w:rPr>
              <w:t xml:space="preserve">Number of ADC samples after TC </w:t>
            </w:r>
            <w:r w:rsidR="003016C9">
              <w:rPr>
                <w:bCs/>
                <w:sz w:val="22"/>
                <w:szCs w:val="22"/>
              </w:rPr>
              <w:t>to be included in Pulse Sum. NSA</w:t>
            </w:r>
            <w:r>
              <w:rPr>
                <w:bCs/>
                <w:sz w:val="22"/>
                <w:szCs w:val="22"/>
              </w:rPr>
              <w:t xml:space="preserve"> includes TC Sample</w:t>
            </w:r>
            <w:r w:rsidR="00196D3F">
              <w:rPr>
                <w:bCs/>
                <w:sz w:val="22"/>
                <w:szCs w:val="22"/>
              </w:rPr>
              <w:t xml:space="preserve">.  </w:t>
            </w:r>
            <w:r w:rsidR="00196D3F" w:rsidRPr="00196D3F">
              <w:rPr>
                <w:b/>
                <w:bCs/>
                <w:sz w:val="22"/>
                <w:szCs w:val="22"/>
                <w:u w:val="single"/>
              </w:rPr>
              <w:t>Min is 2</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TET</w:t>
            </w:r>
          </w:p>
        </w:tc>
        <w:tc>
          <w:tcPr>
            <w:tcW w:w="1350" w:type="dxa"/>
          </w:tcPr>
          <w:p w:rsidR="000431B9" w:rsidRPr="000431B9" w:rsidRDefault="005D558B" w:rsidP="003B3233">
            <w:pPr>
              <w:pStyle w:val="ListParagraph"/>
              <w:ind w:left="0"/>
              <w:jc w:val="both"/>
              <w:rPr>
                <w:bCs/>
                <w:sz w:val="22"/>
                <w:szCs w:val="22"/>
              </w:rPr>
            </w:pPr>
            <w:r>
              <w:rPr>
                <w:bCs/>
                <w:sz w:val="22"/>
                <w:szCs w:val="22"/>
              </w:rPr>
              <w:t>1</w:t>
            </w:r>
          </w:p>
        </w:tc>
        <w:tc>
          <w:tcPr>
            <w:tcW w:w="6318" w:type="dxa"/>
          </w:tcPr>
          <w:p w:rsidR="000431B9" w:rsidRPr="000431B9" w:rsidRDefault="00FD50A5" w:rsidP="003B3233">
            <w:pPr>
              <w:pStyle w:val="ListParagraph"/>
              <w:ind w:left="0"/>
              <w:jc w:val="both"/>
              <w:rPr>
                <w:bCs/>
                <w:sz w:val="22"/>
                <w:szCs w:val="22"/>
              </w:rPr>
            </w:pPr>
            <w:r w:rsidRPr="00AF26C1">
              <w:rPr>
                <w:bCs/>
                <w:strike/>
                <w:sz w:val="22"/>
                <w:szCs w:val="22"/>
              </w:rPr>
              <w:t>Trigger</w:t>
            </w:r>
            <w:r w:rsidR="00AF26C1">
              <w:rPr>
                <w:bCs/>
                <w:sz w:val="22"/>
                <w:szCs w:val="22"/>
              </w:rPr>
              <w:t xml:space="preserve"> Read Out</w:t>
            </w:r>
            <w:r>
              <w:rPr>
                <w:bCs/>
                <w:sz w:val="22"/>
                <w:szCs w:val="22"/>
              </w:rPr>
              <w:t xml:space="preserve"> Energy Threshold.  A pulse is considered to be valid when a number of consecutive ADC samples (NSAT) are above TET</w:t>
            </w:r>
          </w:p>
        </w:tc>
      </w:tr>
      <w:tr w:rsidR="000431B9" w:rsidTr="000431B9">
        <w:tc>
          <w:tcPr>
            <w:tcW w:w="1818" w:type="dxa"/>
          </w:tcPr>
          <w:p w:rsidR="000431B9" w:rsidRPr="000431B9" w:rsidRDefault="00FD50A5" w:rsidP="003B3233">
            <w:pPr>
              <w:pStyle w:val="ListParagraph"/>
              <w:ind w:left="0"/>
              <w:jc w:val="both"/>
              <w:rPr>
                <w:bCs/>
                <w:sz w:val="22"/>
                <w:szCs w:val="22"/>
              </w:rPr>
            </w:pPr>
            <w:r>
              <w:rPr>
                <w:bCs/>
                <w:sz w:val="22"/>
                <w:szCs w:val="22"/>
              </w:rPr>
              <w:t>NSAT</w:t>
            </w:r>
          </w:p>
        </w:tc>
        <w:tc>
          <w:tcPr>
            <w:tcW w:w="1350" w:type="dxa"/>
          </w:tcPr>
          <w:p w:rsidR="000431B9" w:rsidRPr="000431B9" w:rsidRDefault="00FD50A5" w:rsidP="003B3233">
            <w:pPr>
              <w:pStyle w:val="ListParagraph"/>
              <w:ind w:left="0"/>
              <w:jc w:val="both"/>
              <w:rPr>
                <w:bCs/>
                <w:sz w:val="22"/>
                <w:szCs w:val="22"/>
              </w:rPr>
            </w:pPr>
            <w:r>
              <w:rPr>
                <w:bCs/>
                <w:sz w:val="22"/>
                <w:szCs w:val="22"/>
              </w:rPr>
              <w:t>2</w:t>
            </w:r>
          </w:p>
        </w:tc>
        <w:tc>
          <w:tcPr>
            <w:tcW w:w="6318" w:type="dxa"/>
          </w:tcPr>
          <w:p w:rsidR="000431B9" w:rsidRPr="000431B9" w:rsidRDefault="00FD50A5" w:rsidP="00B02F4B">
            <w:pPr>
              <w:pStyle w:val="ListParagraph"/>
              <w:ind w:left="0"/>
              <w:jc w:val="both"/>
              <w:rPr>
                <w:bCs/>
                <w:sz w:val="22"/>
                <w:szCs w:val="22"/>
              </w:rPr>
            </w:pPr>
            <w:r>
              <w:rPr>
                <w:bCs/>
                <w:sz w:val="22"/>
                <w:szCs w:val="22"/>
              </w:rPr>
              <w:t>Number of ADC samples that have to be above TET before a pulse is valid.  0-&gt; 1 sample   1-&gt; 2 samples  2-&gt;3samples  3-&gt;4samples</w:t>
            </w:r>
          </w:p>
        </w:tc>
      </w:tr>
      <w:tr w:rsidR="000431B9" w:rsidTr="000431B9">
        <w:tc>
          <w:tcPr>
            <w:tcW w:w="1818" w:type="dxa"/>
          </w:tcPr>
          <w:p w:rsidR="000431B9" w:rsidRPr="000431B9" w:rsidRDefault="00F5574A" w:rsidP="003B3233">
            <w:pPr>
              <w:pStyle w:val="ListParagraph"/>
              <w:ind w:left="0"/>
              <w:jc w:val="both"/>
              <w:rPr>
                <w:bCs/>
                <w:sz w:val="22"/>
                <w:szCs w:val="22"/>
              </w:rPr>
            </w:pPr>
            <w:r>
              <w:rPr>
                <w:bCs/>
              </w:rPr>
              <w:lastRenderedPageBreak/>
              <w:t>MNoP</w:t>
            </w:r>
          </w:p>
        </w:tc>
        <w:tc>
          <w:tcPr>
            <w:tcW w:w="1350" w:type="dxa"/>
          </w:tcPr>
          <w:p w:rsidR="000431B9" w:rsidRPr="000431B9" w:rsidRDefault="00F5574A" w:rsidP="003B3233">
            <w:pPr>
              <w:pStyle w:val="ListParagraph"/>
              <w:ind w:left="0"/>
              <w:jc w:val="both"/>
              <w:rPr>
                <w:bCs/>
                <w:sz w:val="22"/>
                <w:szCs w:val="22"/>
              </w:rPr>
            </w:pPr>
            <w:r>
              <w:rPr>
                <w:bCs/>
                <w:sz w:val="22"/>
                <w:szCs w:val="22"/>
              </w:rPr>
              <w:t>2</w:t>
            </w:r>
          </w:p>
        </w:tc>
        <w:tc>
          <w:tcPr>
            <w:tcW w:w="6318" w:type="dxa"/>
          </w:tcPr>
          <w:p w:rsidR="000431B9" w:rsidRPr="000431B9" w:rsidRDefault="00F5574A" w:rsidP="0017649B">
            <w:pPr>
              <w:pStyle w:val="ListParagraph"/>
              <w:ind w:left="0"/>
              <w:jc w:val="both"/>
              <w:rPr>
                <w:bCs/>
                <w:sz w:val="22"/>
                <w:szCs w:val="22"/>
              </w:rPr>
            </w:pPr>
            <w:r>
              <w:rPr>
                <w:bCs/>
                <w:sz w:val="22"/>
                <w:szCs w:val="22"/>
              </w:rPr>
              <w:t>Maximum number of pu</w:t>
            </w:r>
            <w:r w:rsidR="00E81E7B">
              <w:rPr>
                <w:bCs/>
                <w:sz w:val="22"/>
                <w:szCs w:val="22"/>
              </w:rPr>
              <w:t xml:space="preserve">lses that will be processed. </w:t>
            </w:r>
            <w:r w:rsidR="006626CD">
              <w:rPr>
                <w:bCs/>
                <w:sz w:val="22"/>
                <w:szCs w:val="22"/>
              </w:rPr>
              <w:t xml:space="preserve">0 </w:t>
            </w:r>
            <w:r w:rsidR="006626CD" w:rsidRPr="006626CD">
              <w:rPr>
                <w:bCs/>
                <w:sz w:val="22"/>
                <w:szCs w:val="22"/>
              </w:rPr>
              <w:sym w:font="Wingdings" w:char="F0E0"/>
            </w:r>
            <w:r w:rsidR="006626CD">
              <w:rPr>
                <w:bCs/>
                <w:sz w:val="22"/>
                <w:szCs w:val="22"/>
              </w:rPr>
              <w:t xml:space="preserve"> </w:t>
            </w:r>
            <w:r w:rsidR="0017649B">
              <w:rPr>
                <w:bCs/>
                <w:sz w:val="22"/>
                <w:szCs w:val="22"/>
              </w:rPr>
              <w:t>1 1</w:t>
            </w:r>
            <w:r w:rsidR="0017649B" w:rsidRPr="0017649B">
              <w:rPr>
                <w:bCs/>
                <w:sz w:val="22"/>
                <w:szCs w:val="22"/>
              </w:rPr>
              <w:sym w:font="Wingdings" w:char="F0E0"/>
            </w:r>
            <w:r w:rsidR="0017649B">
              <w:rPr>
                <w:bCs/>
                <w:sz w:val="22"/>
                <w:szCs w:val="22"/>
              </w:rPr>
              <w:t>2 2</w:t>
            </w:r>
            <w:r w:rsidR="0017649B" w:rsidRPr="0017649B">
              <w:rPr>
                <w:bCs/>
                <w:sz w:val="22"/>
                <w:szCs w:val="22"/>
              </w:rPr>
              <w:sym w:font="Wingdings" w:char="F0E0"/>
            </w:r>
            <w:r w:rsidR="0017649B">
              <w:rPr>
                <w:bCs/>
                <w:sz w:val="22"/>
                <w:szCs w:val="22"/>
              </w:rPr>
              <w:t>3 3</w:t>
            </w:r>
            <w:r w:rsidR="0017649B" w:rsidRPr="0017649B">
              <w:rPr>
                <w:bCs/>
                <w:sz w:val="22"/>
                <w:szCs w:val="22"/>
              </w:rPr>
              <w:sym w:font="Wingdings" w:char="F0E0"/>
            </w:r>
            <w:r w:rsidR="0017649B">
              <w:rPr>
                <w:bCs/>
                <w:sz w:val="22"/>
                <w:szCs w:val="22"/>
              </w:rPr>
              <w:t>4</w:t>
            </w:r>
          </w:p>
        </w:tc>
      </w:tr>
      <w:tr w:rsidR="0027502B" w:rsidTr="000431B9">
        <w:tc>
          <w:tcPr>
            <w:tcW w:w="1818" w:type="dxa"/>
          </w:tcPr>
          <w:p w:rsidR="0027502B" w:rsidRDefault="0027502B" w:rsidP="003B3233">
            <w:pPr>
              <w:pStyle w:val="ListParagraph"/>
              <w:ind w:left="0"/>
              <w:jc w:val="both"/>
              <w:rPr>
                <w:bCs/>
              </w:rPr>
            </w:pPr>
            <w:r>
              <w:rPr>
                <w:bCs/>
              </w:rPr>
              <w:t>NPED</w:t>
            </w:r>
          </w:p>
        </w:tc>
        <w:tc>
          <w:tcPr>
            <w:tcW w:w="1350" w:type="dxa"/>
          </w:tcPr>
          <w:p w:rsidR="0027502B" w:rsidRDefault="003F6999" w:rsidP="003B3233">
            <w:pPr>
              <w:pStyle w:val="ListParagraph"/>
              <w:ind w:left="0"/>
              <w:jc w:val="both"/>
              <w:rPr>
                <w:bCs/>
                <w:sz w:val="22"/>
                <w:szCs w:val="22"/>
              </w:rPr>
            </w:pPr>
            <w:r>
              <w:rPr>
                <w:bCs/>
                <w:sz w:val="22"/>
                <w:szCs w:val="22"/>
              </w:rPr>
              <w:t>4</w:t>
            </w:r>
          </w:p>
        </w:tc>
        <w:tc>
          <w:tcPr>
            <w:tcW w:w="6318" w:type="dxa"/>
          </w:tcPr>
          <w:p w:rsidR="0027502B" w:rsidRPr="00D64719" w:rsidRDefault="00731FCF" w:rsidP="00D64719">
            <w:r w:rsidRPr="00D64719">
              <w:rPr>
                <w:b/>
                <w:bCs/>
              </w:rPr>
              <w:t>NPED + 1</w:t>
            </w:r>
            <w:r>
              <w:rPr>
                <w:b/>
                <w:bCs/>
              </w:rPr>
              <w:t xml:space="preserve"> </w:t>
            </w:r>
            <w:r>
              <w:rPr>
                <w:bCs/>
                <w:sz w:val="22"/>
                <w:szCs w:val="22"/>
              </w:rPr>
              <w:t>n</w:t>
            </w:r>
            <w:r w:rsidR="003F6999">
              <w:rPr>
                <w:bCs/>
                <w:sz w:val="22"/>
                <w:szCs w:val="22"/>
              </w:rPr>
              <w:t>umber of sample to sum up for Pul</w:t>
            </w:r>
            <w:r w:rsidR="005D558B">
              <w:rPr>
                <w:bCs/>
                <w:sz w:val="22"/>
                <w:szCs w:val="22"/>
              </w:rPr>
              <w:t xml:space="preserve">se Pedestal. </w:t>
            </w:r>
            <w:r w:rsidR="005D558B" w:rsidRPr="005D558B">
              <w:rPr>
                <w:bCs/>
                <w:sz w:val="22"/>
                <w:szCs w:val="22"/>
              </w:rPr>
              <w:t xml:space="preserve"> </w:t>
            </w:r>
            <w:r w:rsidR="005D558B" w:rsidRPr="005D558B">
              <w:rPr>
                <w:b/>
                <w:bCs/>
                <w:sz w:val="22"/>
                <w:szCs w:val="22"/>
                <w:u w:val="single"/>
              </w:rPr>
              <w:t>Min is 4</w:t>
            </w:r>
            <w:r w:rsidR="005D558B">
              <w:rPr>
                <w:bCs/>
                <w:sz w:val="22"/>
                <w:szCs w:val="22"/>
              </w:rPr>
              <w:t xml:space="preserve"> Max is 15</w:t>
            </w:r>
            <w:r w:rsidR="003F6999">
              <w:rPr>
                <w:bCs/>
                <w:sz w:val="22"/>
                <w:szCs w:val="22"/>
              </w:rPr>
              <w:t>.</w:t>
            </w:r>
            <w:r w:rsidR="00D64719">
              <w:rPr>
                <w:bCs/>
                <w:sz w:val="22"/>
                <w:szCs w:val="22"/>
              </w:rPr>
              <w:t xml:space="preserve"> </w:t>
            </w:r>
            <w:r w:rsidR="004764CD">
              <w:rPr>
                <w:b/>
                <w:bCs/>
              </w:rPr>
              <w:t xml:space="preserve">  </w:t>
            </w:r>
            <w:r w:rsidR="004764CD" w:rsidRPr="005D558B">
              <w:rPr>
                <w:b/>
                <w:bCs/>
                <w:u w:val="single"/>
              </w:rPr>
              <w:t>NPED has to be less than PTW.</w:t>
            </w:r>
          </w:p>
        </w:tc>
      </w:tr>
      <w:tr w:rsidR="00537689" w:rsidTr="00ED74F8">
        <w:tc>
          <w:tcPr>
            <w:tcW w:w="1818" w:type="dxa"/>
            <w:tcBorders>
              <w:bottom w:val="nil"/>
            </w:tcBorders>
          </w:tcPr>
          <w:p w:rsidR="00537689" w:rsidRDefault="00537689" w:rsidP="003B3233">
            <w:pPr>
              <w:pStyle w:val="ListParagraph"/>
              <w:ind w:left="0"/>
              <w:jc w:val="both"/>
              <w:rPr>
                <w:bCs/>
              </w:rPr>
            </w:pPr>
            <w:r>
              <w:rPr>
                <w:bCs/>
              </w:rPr>
              <w:t>MaxPed</w:t>
            </w:r>
          </w:p>
        </w:tc>
        <w:tc>
          <w:tcPr>
            <w:tcW w:w="1350" w:type="dxa"/>
          </w:tcPr>
          <w:p w:rsidR="00537689" w:rsidRDefault="00537689" w:rsidP="003B3233">
            <w:pPr>
              <w:pStyle w:val="ListParagraph"/>
              <w:ind w:left="0"/>
              <w:jc w:val="both"/>
              <w:rPr>
                <w:bCs/>
                <w:sz w:val="22"/>
                <w:szCs w:val="22"/>
              </w:rPr>
            </w:pPr>
            <w:r>
              <w:rPr>
                <w:bCs/>
                <w:sz w:val="22"/>
                <w:szCs w:val="22"/>
              </w:rPr>
              <w:t>10</w:t>
            </w:r>
          </w:p>
        </w:tc>
        <w:tc>
          <w:tcPr>
            <w:tcW w:w="6318" w:type="dxa"/>
          </w:tcPr>
          <w:p w:rsidR="00537689" w:rsidRDefault="00537689" w:rsidP="003B3233">
            <w:pPr>
              <w:pStyle w:val="ListParagraph"/>
              <w:ind w:left="0"/>
              <w:jc w:val="both"/>
              <w:rPr>
                <w:bCs/>
                <w:sz w:val="22"/>
                <w:szCs w:val="22"/>
              </w:rPr>
            </w:pPr>
            <w:r>
              <w:rPr>
                <w:bCs/>
                <w:sz w:val="22"/>
                <w:szCs w:val="22"/>
              </w:rPr>
              <w:t xml:space="preserve">ADC Samples have to be below this Max Pedestal value to be valid to be included in </w:t>
            </w:r>
            <w:r w:rsidR="00684A47">
              <w:rPr>
                <w:bCs/>
                <w:sz w:val="22"/>
                <w:szCs w:val="22"/>
              </w:rPr>
              <w:t xml:space="preserve">read back </w:t>
            </w:r>
            <w:r>
              <w:rPr>
                <w:bCs/>
                <w:sz w:val="22"/>
                <w:szCs w:val="22"/>
              </w:rPr>
              <w:t>pedestal sum.</w:t>
            </w:r>
          </w:p>
        </w:tc>
      </w:tr>
    </w:tbl>
    <w:p w:rsidR="000431B9" w:rsidRDefault="00F15237" w:rsidP="003B3233">
      <w:pPr>
        <w:pStyle w:val="ListParagraph"/>
        <w:ind w:left="1080"/>
        <w:jc w:val="both"/>
        <w:rPr>
          <w:b/>
          <w:bCs/>
          <w:sz w:val="24"/>
          <w:szCs w:val="24"/>
        </w:rPr>
      </w:pPr>
      <w:r>
        <w:rPr>
          <w:b/>
          <w:bCs/>
          <w:color w:val="FF0000"/>
          <w:sz w:val="24"/>
          <w:szCs w:val="24"/>
        </w:rPr>
        <w:t>Failure to adhere to Min values can</w:t>
      </w:r>
      <w:r w:rsidR="00F02F8B" w:rsidRPr="00F02F8B">
        <w:rPr>
          <w:b/>
          <w:bCs/>
          <w:color w:val="FF0000"/>
          <w:sz w:val="24"/>
          <w:szCs w:val="24"/>
        </w:rPr>
        <w:t xml:space="preserve"> result in unpredictable results</w:t>
      </w:r>
      <w:r w:rsidR="00F02F8B">
        <w:rPr>
          <w:b/>
          <w:bCs/>
          <w:sz w:val="24"/>
          <w:szCs w:val="24"/>
        </w:rPr>
        <w:t>.</w:t>
      </w:r>
    </w:p>
    <w:p w:rsidR="00F02F8B" w:rsidRDefault="00F02F8B" w:rsidP="003B3233">
      <w:pPr>
        <w:pStyle w:val="ListParagraph"/>
        <w:ind w:left="1080"/>
        <w:jc w:val="both"/>
        <w:rPr>
          <w:b/>
          <w:bCs/>
          <w:sz w:val="24"/>
          <w:szCs w:val="24"/>
        </w:rPr>
      </w:pPr>
    </w:p>
    <w:p w:rsidR="00ED74F8" w:rsidRPr="00ED74F8" w:rsidRDefault="001737A7" w:rsidP="00102CC4">
      <w:pPr>
        <w:pStyle w:val="ListParagraph"/>
        <w:numPr>
          <w:ilvl w:val="0"/>
          <w:numId w:val="5"/>
        </w:numPr>
        <w:jc w:val="both"/>
        <w:rPr>
          <w:b/>
          <w:bCs/>
          <w:sz w:val="24"/>
          <w:szCs w:val="24"/>
        </w:rPr>
      </w:pPr>
      <w:r>
        <w:rPr>
          <w:b/>
          <w:bCs/>
          <w:sz w:val="24"/>
          <w:szCs w:val="24"/>
        </w:rPr>
        <w:t>Read Out</w:t>
      </w:r>
      <w:r w:rsidR="00F15237">
        <w:rPr>
          <w:b/>
          <w:bCs/>
          <w:sz w:val="24"/>
          <w:szCs w:val="24"/>
        </w:rPr>
        <w:t xml:space="preserve"> Data Output</w:t>
      </w:r>
      <w:r w:rsidR="00ED74F8" w:rsidRPr="00ED74F8">
        <w:rPr>
          <w:b/>
          <w:bCs/>
          <w:sz w:val="24"/>
          <w:szCs w:val="24"/>
        </w:rPr>
        <w:t>.</w:t>
      </w:r>
    </w:p>
    <w:p w:rsidR="00ED74F8" w:rsidRPr="00ED74F8" w:rsidRDefault="00ED74F8" w:rsidP="003B3233">
      <w:pPr>
        <w:pStyle w:val="ListParagraph"/>
        <w:ind w:left="1080"/>
        <w:jc w:val="both"/>
        <w:rPr>
          <w:bCs/>
          <w:sz w:val="24"/>
          <w:szCs w:val="24"/>
        </w:rPr>
      </w:pPr>
      <w:r>
        <w:t xml:space="preserve">Read Back data </w:t>
      </w:r>
      <w:r w:rsidR="001737A7">
        <w:t>is</w:t>
      </w:r>
      <w:r>
        <w:t xml:space="preserve"> writ</w:t>
      </w:r>
      <w:r w:rsidR="00A32876">
        <w:t>t</w:t>
      </w:r>
      <w:r>
        <w:t>e</w:t>
      </w:r>
      <w:r w:rsidR="00565AE6">
        <w:t>n</w:t>
      </w:r>
      <w:r>
        <w:t xml:space="preserve"> out to </w:t>
      </w:r>
      <w:r w:rsidR="001737A7">
        <w:t xml:space="preserve">the </w:t>
      </w:r>
      <w:r>
        <w:t xml:space="preserve">External FiFo to be read by </w:t>
      </w:r>
      <w:r w:rsidR="00A32876">
        <w:t xml:space="preserve">the </w:t>
      </w:r>
      <w:r>
        <w:t xml:space="preserve">Control FPGA. </w:t>
      </w:r>
      <w:r w:rsidR="00B42259">
        <w:t>The data written out include</w:t>
      </w:r>
      <w:r w:rsidR="001737A7">
        <w:t>s</w:t>
      </w:r>
      <w:r w:rsidR="00B42259">
        <w:t xml:space="preserve"> Trigger Number, Time at which the Trigger received, </w:t>
      </w:r>
      <w:r w:rsidR="00565AE6">
        <w:t xml:space="preserve">and </w:t>
      </w:r>
      <w:r w:rsidR="00B42259">
        <w:t xml:space="preserve">Mode 9 or 10 data. </w:t>
      </w:r>
      <w:r>
        <w:t>Th</w:t>
      </w:r>
      <w:r w:rsidR="001737A7">
        <w:t>e format is</w:t>
      </w:r>
      <w:r>
        <w:t xml:space="preserve"> shown in Appendix A</w:t>
      </w:r>
      <w:r w:rsidR="00564C7B">
        <w:t>.</w:t>
      </w:r>
    </w:p>
    <w:p w:rsidR="00C067FA" w:rsidRPr="005351CB" w:rsidRDefault="00F80DB2" w:rsidP="003B3233">
      <w:pPr>
        <w:pStyle w:val="Heading1"/>
        <w:jc w:val="both"/>
        <w:rPr>
          <w:b w:val="0"/>
        </w:rPr>
      </w:pPr>
      <w:r>
        <w:t>3</w:t>
      </w:r>
      <w:r w:rsidR="00C067FA">
        <w:t>.0</w:t>
      </w:r>
      <w:r w:rsidR="00C067FA">
        <w:tab/>
        <w:t>Trigger</w:t>
      </w:r>
      <w:r w:rsidR="00ED74F8">
        <w:t xml:space="preserve"> Processing</w:t>
      </w:r>
    </w:p>
    <w:p w:rsidR="0047520C" w:rsidRDefault="005351CB" w:rsidP="00F15237">
      <w:pPr>
        <w:ind w:left="720"/>
        <w:jc w:val="both"/>
      </w:pPr>
      <w:r>
        <w:t xml:space="preserve">In Trigger Processing, the ADC samples are </w:t>
      </w:r>
      <w:r w:rsidR="008E20A1">
        <w:t xml:space="preserve">processed and sent to </w:t>
      </w:r>
      <w:r w:rsidR="001737A7">
        <w:t xml:space="preserve">the </w:t>
      </w:r>
      <w:r w:rsidR="008E20A1">
        <w:t xml:space="preserve">Control FPGA to be sent to the Crate Trigger Processor (CTP).  </w:t>
      </w:r>
      <w:r w:rsidR="0047520C">
        <w:t>There are two functions</w:t>
      </w:r>
      <w:r w:rsidR="00047CC5">
        <w:t>: Trigger</w:t>
      </w:r>
      <w:r w:rsidR="008E20A1">
        <w:t xml:space="preserve"> </w:t>
      </w:r>
      <w:r w:rsidR="0047520C">
        <w:t xml:space="preserve">Sum and </w:t>
      </w:r>
      <w:r w:rsidR="00047CC5">
        <w:t xml:space="preserve">Trigger </w:t>
      </w:r>
      <w:r w:rsidR="006D1576">
        <w:t>H</w:t>
      </w:r>
      <w:r w:rsidR="0047520C">
        <w:t>it Bit</w:t>
      </w:r>
      <w:r w:rsidR="006D1576">
        <w:t>s</w:t>
      </w:r>
      <w:r w:rsidR="008E20A1">
        <w:t xml:space="preserve">. </w:t>
      </w:r>
    </w:p>
    <w:p w:rsidR="0047520C" w:rsidRDefault="0047520C" w:rsidP="003B3233">
      <w:pPr>
        <w:ind w:left="720" w:firstLine="720"/>
        <w:jc w:val="both"/>
      </w:pPr>
    </w:p>
    <w:p w:rsidR="00170569" w:rsidRDefault="00112E8E" w:rsidP="00102CC4">
      <w:pPr>
        <w:pStyle w:val="ListParagraph"/>
        <w:numPr>
          <w:ilvl w:val="0"/>
          <w:numId w:val="2"/>
        </w:numPr>
        <w:jc w:val="both"/>
        <w:rPr>
          <w:b/>
          <w:bCs/>
          <w:sz w:val="24"/>
          <w:szCs w:val="24"/>
        </w:rPr>
      </w:pPr>
      <w:r>
        <w:rPr>
          <w:b/>
          <w:bCs/>
          <w:sz w:val="24"/>
          <w:szCs w:val="24"/>
        </w:rPr>
        <w:t>Trigger P</w:t>
      </w:r>
      <w:r w:rsidR="00170569">
        <w:rPr>
          <w:b/>
          <w:bCs/>
          <w:sz w:val="24"/>
          <w:szCs w:val="24"/>
        </w:rPr>
        <w:t>e</w:t>
      </w:r>
      <w:r>
        <w:rPr>
          <w:b/>
          <w:bCs/>
          <w:sz w:val="24"/>
          <w:szCs w:val="24"/>
        </w:rPr>
        <w:t>de</w:t>
      </w:r>
      <w:r w:rsidR="00170569">
        <w:rPr>
          <w:b/>
          <w:bCs/>
          <w:sz w:val="24"/>
          <w:szCs w:val="24"/>
        </w:rPr>
        <w:t xml:space="preserve">stal </w:t>
      </w:r>
      <w:r w:rsidR="00C66756">
        <w:rPr>
          <w:b/>
          <w:bCs/>
          <w:sz w:val="24"/>
          <w:szCs w:val="24"/>
        </w:rPr>
        <w:t>Subtraction</w:t>
      </w:r>
    </w:p>
    <w:p w:rsidR="00112E8E" w:rsidRDefault="008C0068" w:rsidP="003B3233">
      <w:pPr>
        <w:pStyle w:val="ListParagraph"/>
        <w:ind w:left="1080"/>
        <w:jc w:val="both"/>
      </w:pPr>
      <w:r>
        <w:t xml:space="preserve">Each ADC channel has </w:t>
      </w:r>
      <w:r w:rsidR="00776739">
        <w:t xml:space="preserve">a </w:t>
      </w:r>
      <w:r w:rsidR="00112E8E">
        <w:t>programmable Trigger Path Pedestal Subtract Val</w:t>
      </w:r>
      <w:r w:rsidR="00985D25">
        <w:t xml:space="preserve">ue (TPSV). </w:t>
      </w:r>
      <w:r>
        <w:t xml:space="preserve">The TPSV is subtracted from every ADC sample.  </w:t>
      </w:r>
      <w:r w:rsidR="00565AE6">
        <w:t xml:space="preserve">For </w:t>
      </w:r>
      <w:r w:rsidR="00985D25">
        <w:t>ADC samples that are sm</w:t>
      </w:r>
      <w:r w:rsidR="00776739">
        <w:t>aller than TPSV, the difference is set to zero</w:t>
      </w:r>
      <w:r w:rsidR="00985D25">
        <w:t xml:space="preserve">. </w:t>
      </w:r>
      <w:r w:rsidR="00112E8E">
        <w:t>The differences are input to Trigger</w:t>
      </w:r>
      <w:r w:rsidR="002E1935">
        <w:t xml:space="preserve"> Sum</w:t>
      </w:r>
      <w:r w:rsidR="00112E8E">
        <w:t>.</w:t>
      </w:r>
      <w:r w:rsidR="00565AE6">
        <w:t xml:space="preserve"> </w:t>
      </w:r>
    </w:p>
    <w:p w:rsidR="00112E8E" w:rsidRPr="00140A1D" w:rsidRDefault="00112E8E" w:rsidP="003B3233">
      <w:pPr>
        <w:jc w:val="both"/>
        <w:rPr>
          <w:b/>
          <w:bCs/>
          <w:sz w:val="24"/>
          <w:szCs w:val="24"/>
        </w:rPr>
      </w:pPr>
    </w:p>
    <w:p w:rsidR="0047520C" w:rsidRPr="00EC6AFC" w:rsidRDefault="00047CC5" w:rsidP="00102CC4">
      <w:pPr>
        <w:pStyle w:val="ListParagraph"/>
        <w:numPr>
          <w:ilvl w:val="0"/>
          <w:numId w:val="2"/>
        </w:numPr>
        <w:jc w:val="both"/>
        <w:rPr>
          <w:b/>
          <w:bCs/>
          <w:sz w:val="24"/>
          <w:szCs w:val="24"/>
        </w:rPr>
      </w:pPr>
      <w:r w:rsidRPr="00EC6AFC">
        <w:rPr>
          <w:b/>
          <w:bCs/>
          <w:sz w:val="24"/>
          <w:szCs w:val="24"/>
        </w:rPr>
        <w:t xml:space="preserve">Trigger </w:t>
      </w:r>
      <w:r w:rsidR="0047520C" w:rsidRPr="00EC6AFC">
        <w:rPr>
          <w:b/>
          <w:bCs/>
          <w:sz w:val="24"/>
          <w:szCs w:val="24"/>
        </w:rPr>
        <w:t>Sum.</w:t>
      </w:r>
    </w:p>
    <w:p w:rsidR="002E31B8" w:rsidRDefault="00140A1D" w:rsidP="003B3233">
      <w:pPr>
        <w:ind w:left="1080"/>
        <w:jc w:val="both"/>
      </w:pPr>
      <w:r>
        <w:t>When</w:t>
      </w:r>
      <w:r w:rsidR="00DD500F">
        <w:t xml:space="preserve"> a number of consecutive </w:t>
      </w:r>
      <w:r w:rsidR="002E1935" w:rsidRPr="002E1935">
        <w:rPr>
          <w:u w:val="single"/>
        </w:rPr>
        <w:t>ADC Samples</w:t>
      </w:r>
      <w:r w:rsidR="00DD500F">
        <w:t xml:space="preserve"> are greater than a programmable Trigger Path Threshold (TPT)</w:t>
      </w:r>
      <w:r w:rsidR="00CB4442">
        <w:t>,</w:t>
      </w:r>
      <w:r w:rsidR="00DD500F">
        <w:t xml:space="preserve"> </w:t>
      </w:r>
      <w:r w:rsidR="00CB4442" w:rsidRPr="00C1679D">
        <w:rPr>
          <w:u w:val="single"/>
        </w:rPr>
        <w:t>three</w:t>
      </w:r>
      <w:r w:rsidR="00DD500F" w:rsidRPr="00C1679D">
        <w:rPr>
          <w:u w:val="single"/>
        </w:rPr>
        <w:t xml:space="preserve"> </w:t>
      </w:r>
      <w:r w:rsidR="00CB4442" w:rsidRPr="00C1679D">
        <w:rPr>
          <w:u w:val="single"/>
        </w:rPr>
        <w:t>differences</w:t>
      </w:r>
      <w:r w:rsidR="00DD500F">
        <w:t xml:space="preserve"> before and </w:t>
      </w:r>
      <w:r w:rsidR="003D0EDC">
        <w:t xml:space="preserve">a TNSA number of differences </w:t>
      </w:r>
      <w:r w:rsidR="00A55E52">
        <w:t xml:space="preserve">after the 1st </w:t>
      </w:r>
      <w:r w:rsidR="002E1935" w:rsidRPr="002E1935">
        <w:rPr>
          <w:u w:val="single"/>
        </w:rPr>
        <w:t>ADC Sample</w:t>
      </w:r>
      <w:r w:rsidR="00CB4442">
        <w:t xml:space="preserve"> are sent to summing code.  </w:t>
      </w:r>
      <w:r w:rsidR="002E1935">
        <w:t>If at the end of TNSA samples, the immediate ADC</w:t>
      </w:r>
      <w:r w:rsidR="00450CA6">
        <w:t xml:space="preserve"> </w:t>
      </w:r>
      <w:r w:rsidR="002E1935">
        <w:t xml:space="preserve">sample </w:t>
      </w:r>
      <w:r w:rsidR="00450CA6">
        <w:t>is greater than TPT, another TNSA differences are sent. I</w:t>
      </w:r>
      <w:r w:rsidR="002E1935">
        <w:t xml:space="preserve">f at the end of TNSA samples, the immediate </w:t>
      </w:r>
      <w:r w:rsidR="002E1935" w:rsidRPr="002E1935">
        <w:rPr>
          <w:u w:val="single"/>
        </w:rPr>
        <w:t>ADC sample</w:t>
      </w:r>
      <w:r w:rsidR="002E1935">
        <w:t xml:space="preserve"> </w:t>
      </w:r>
      <w:r w:rsidR="00450CA6">
        <w:t>is less than TPT, zeroes are sent</w:t>
      </w:r>
      <w:r w:rsidR="00CB4442">
        <w:t xml:space="preserve">.  </w:t>
      </w:r>
      <w:r w:rsidR="00450CA6">
        <w:t xml:space="preserve">When 2 consecutive pulses are piling up, overlapping differences are not sent to summing code. In other words differences are only sent once. </w:t>
      </w:r>
      <w:r w:rsidR="00CB4442">
        <w:t>The summing code added differences and/or zeroes from all 16 ADC channels.</w:t>
      </w:r>
      <w:r w:rsidR="002E31B8">
        <w:t xml:space="preserve"> Each ADC channel has </w:t>
      </w:r>
      <w:r w:rsidR="00F15237">
        <w:t xml:space="preserve">individual </w:t>
      </w:r>
      <w:r w:rsidR="002E31B8">
        <w:t xml:space="preserve">TPSV </w:t>
      </w:r>
      <w:r w:rsidR="00F15237">
        <w:t>values. One TPT value covers</w:t>
      </w:r>
      <w:r w:rsidR="002E31B8">
        <w:t xml:space="preserve"> all ADC channels.</w:t>
      </w:r>
      <w:r w:rsidR="00047CC5">
        <w:t xml:space="preserve"> </w:t>
      </w:r>
      <w:r w:rsidR="00C66756">
        <w:t xml:space="preserve"> Figure 3</w:t>
      </w:r>
      <w:r w:rsidR="00BE1292">
        <w:t xml:space="preserve"> show an example of differences “filtering”</w:t>
      </w:r>
    </w:p>
    <w:p w:rsidR="00323A48" w:rsidRDefault="00323A48" w:rsidP="003B3233">
      <w:pPr>
        <w:ind w:left="1080"/>
        <w:jc w:val="both"/>
      </w:pPr>
    </w:p>
    <w:p w:rsidR="00323A48" w:rsidRDefault="00323A48" w:rsidP="00323A48">
      <w:pPr>
        <w:ind w:firstLine="720"/>
        <w:jc w:val="both"/>
        <w:rPr>
          <w:color w:val="000000" w:themeColor="text1"/>
        </w:rPr>
      </w:pPr>
      <w:r>
        <w:rPr>
          <w:noProof/>
        </w:rPr>
        <mc:AlternateContent>
          <mc:Choice Requires="wpc">
            <w:drawing>
              <wp:inline distT="0" distB="0" distL="0" distR="0" wp14:anchorId="3B541879" wp14:editId="243BA4BD">
                <wp:extent cx="5486400" cy="3077155"/>
                <wp:effectExtent l="0" t="0" r="19050" b="28575"/>
                <wp:docPr id="2630" name="Canvas 2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prstDash val="solid"/>
                        </a:ln>
                      </wpc:whole>
                      <wpg:wgp>
                        <wpg:cNvPr id="14" name="Group 14"/>
                        <wpg:cNvGrpSpPr/>
                        <wpg:grpSpPr>
                          <a:xfrm>
                            <a:off x="1503140" y="216643"/>
                            <a:ext cx="431799" cy="254399"/>
                            <a:chOff x="4241316" y="1394063"/>
                            <a:chExt cx="431799" cy="254399"/>
                          </a:xfrm>
                        </wpg:grpSpPr>
                        <wps:wsp>
                          <wps:cNvPr id="187" name="Text Box 2"/>
                          <wps:cNvSpPr txBox="1"/>
                          <wps:spPr>
                            <a:xfrm>
                              <a:off x="4241316" y="1394063"/>
                              <a:ext cx="43179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C66756" w:rsidRDefault="00B91DD4"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92" name="Straight Connector 2592"/>
                          <wps:cNvCnPr/>
                          <wps:spPr>
                            <a:xfrm flipH="1" flipV="1">
                              <a:off x="4404122" y="1421408"/>
                              <a:ext cx="1" cy="227054"/>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H="1" flipV="1">
                              <a:off x="4518767" y="1421442"/>
                              <a:ext cx="0" cy="22669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g:wgp>
                      <wps:wsp>
                        <wps:cNvPr id="2607" name="Text Box 2"/>
                        <wps:cNvSpPr txBox="1"/>
                        <wps:spPr>
                          <a:xfrm>
                            <a:off x="538331" y="341438"/>
                            <a:ext cx="553719" cy="39369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B91DD4" w:rsidRPr="00153825" w:rsidRDefault="00B91DD4" w:rsidP="00323A48">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08" name="Freeform 2608"/>
                        <wps:cNvSpPr/>
                        <wps:spPr>
                          <a:xfrm>
                            <a:off x="1168400" y="107949"/>
                            <a:ext cx="2317750" cy="685801"/>
                          </a:xfrm>
                          <a:custGeom>
                            <a:avLst/>
                            <a:gdLst>
                              <a:gd name="connsiteX0" fmla="*/ 0 w 2317750"/>
                              <a:gd name="connsiteY0" fmla="*/ 685801 h 685801"/>
                              <a:gd name="connsiteX1" fmla="*/ 69850 w 2317750"/>
                              <a:gd name="connsiteY1" fmla="*/ 565151 h 685801"/>
                              <a:gd name="connsiteX2" fmla="*/ 139700 w 2317750"/>
                              <a:gd name="connsiteY2" fmla="*/ 679451 h 685801"/>
                              <a:gd name="connsiteX3" fmla="*/ 304800 w 2317750"/>
                              <a:gd name="connsiteY3" fmla="*/ 400051 h 685801"/>
                              <a:gd name="connsiteX4" fmla="*/ 381000 w 2317750"/>
                              <a:gd name="connsiteY4" fmla="*/ 654051 h 685801"/>
                              <a:gd name="connsiteX5" fmla="*/ 673100 w 2317750"/>
                              <a:gd name="connsiteY5" fmla="*/ 1 h 685801"/>
                              <a:gd name="connsiteX6" fmla="*/ 850900 w 2317750"/>
                              <a:gd name="connsiteY6" fmla="*/ 647701 h 685801"/>
                              <a:gd name="connsiteX7" fmla="*/ 977900 w 2317750"/>
                              <a:gd name="connsiteY7" fmla="*/ 508001 h 685801"/>
                              <a:gd name="connsiteX8" fmla="*/ 990600 w 2317750"/>
                              <a:gd name="connsiteY8" fmla="*/ 679451 h 685801"/>
                              <a:gd name="connsiteX9" fmla="*/ 1193800 w 2317750"/>
                              <a:gd name="connsiteY9" fmla="*/ 425451 h 685801"/>
                              <a:gd name="connsiteX10" fmla="*/ 1270000 w 2317750"/>
                              <a:gd name="connsiteY10" fmla="*/ 76201 h 685801"/>
                              <a:gd name="connsiteX11" fmla="*/ 1555750 w 2317750"/>
                              <a:gd name="connsiteY11" fmla="*/ 673101 h 685801"/>
                              <a:gd name="connsiteX12" fmla="*/ 1720850 w 2317750"/>
                              <a:gd name="connsiteY12" fmla="*/ 488951 h 685801"/>
                              <a:gd name="connsiteX13" fmla="*/ 1816100 w 2317750"/>
                              <a:gd name="connsiteY13" fmla="*/ 673101 h 685801"/>
                              <a:gd name="connsiteX14" fmla="*/ 1962150 w 2317750"/>
                              <a:gd name="connsiteY14" fmla="*/ 533401 h 685801"/>
                              <a:gd name="connsiteX15" fmla="*/ 2032000 w 2317750"/>
                              <a:gd name="connsiteY15" fmla="*/ 647701 h 685801"/>
                              <a:gd name="connsiteX16" fmla="*/ 2197100 w 2317750"/>
                              <a:gd name="connsiteY16" fmla="*/ 590551 h 685801"/>
                              <a:gd name="connsiteX17" fmla="*/ 2317750 w 2317750"/>
                              <a:gd name="connsiteY17" fmla="*/ 641351 h 685801"/>
                              <a:gd name="connsiteX18" fmla="*/ 2317750 w 2317750"/>
                              <a:gd name="connsiteY18" fmla="*/ 641351 h 685801"/>
                              <a:gd name="connsiteX19" fmla="*/ 2317750 w 2317750"/>
                              <a:gd name="connsiteY19" fmla="*/ 641351 h 6858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17750" h="685801">
                                <a:moveTo>
                                  <a:pt x="0" y="685801"/>
                                </a:moveTo>
                                <a:cubicBezTo>
                                  <a:pt x="23283" y="626005"/>
                                  <a:pt x="46567" y="566209"/>
                                  <a:pt x="69850" y="565151"/>
                                </a:cubicBezTo>
                                <a:cubicBezTo>
                                  <a:pt x="93133" y="564093"/>
                                  <a:pt x="100542" y="706968"/>
                                  <a:pt x="139700" y="679451"/>
                                </a:cubicBezTo>
                                <a:cubicBezTo>
                                  <a:pt x="178858" y="651934"/>
                                  <a:pt x="264583" y="404284"/>
                                  <a:pt x="304800" y="400051"/>
                                </a:cubicBezTo>
                                <a:cubicBezTo>
                                  <a:pt x="345017" y="395818"/>
                                  <a:pt x="319617" y="720726"/>
                                  <a:pt x="381000" y="654051"/>
                                </a:cubicBezTo>
                                <a:cubicBezTo>
                                  <a:pt x="442383" y="587376"/>
                                  <a:pt x="594783" y="1059"/>
                                  <a:pt x="673100" y="1"/>
                                </a:cubicBezTo>
                                <a:cubicBezTo>
                                  <a:pt x="751417" y="-1057"/>
                                  <a:pt x="800100" y="563034"/>
                                  <a:pt x="850900" y="647701"/>
                                </a:cubicBezTo>
                                <a:cubicBezTo>
                                  <a:pt x="901700" y="732368"/>
                                  <a:pt x="954617" y="502709"/>
                                  <a:pt x="977900" y="508001"/>
                                </a:cubicBezTo>
                                <a:cubicBezTo>
                                  <a:pt x="1001183" y="513293"/>
                                  <a:pt x="954617" y="693209"/>
                                  <a:pt x="990600" y="679451"/>
                                </a:cubicBezTo>
                                <a:cubicBezTo>
                                  <a:pt x="1026583" y="665693"/>
                                  <a:pt x="1147233" y="525993"/>
                                  <a:pt x="1193800" y="425451"/>
                                </a:cubicBezTo>
                                <a:cubicBezTo>
                                  <a:pt x="1240367" y="324909"/>
                                  <a:pt x="1209675" y="34926"/>
                                  <a:pt x="1270000" y="76201"/>
                                </a:cubicBezTo>
                                <a:cubicBezTo>
                                  <a:pt x="1330325" y="117476"/>
                                  <a:pt x="1480608" y="604309"/>
                                  <a:pt x="1555750" y="673101"/>
                                </a:cubicBezTo>
                                <a:cubicBezTo>
                                  <a:pt x="1630892" y="741893"/>
                                  <a:pt x="1677458" y="488951"/>
                                  <a:pt x="1720850" y="488951"/>
                                </a:cubicBezTo>
                                <a:cubicBezTo>
                                  <a:pt x="1764242" y="488951"/>
                                  <a:pt x="1775883" y="665693"/>
                                  <a:pt x="1816100" y="673101"/>
                                </a:cubicBezTo>
                                <a:cubicBezTo>
                                  <a:pt x="1856317" y="680509"/>
                                  <a:pt x="1926167" y="537634"/>
                                  <a:pt x="1962150" y="533401"/>
                                </a:cubicBezTo>
                                <a:cubicBezTo>
                                  <a:pt x="1998133" y="529168"/>
                                  <a:pt x="1992842" y="638176"/>
                                  <a:pt x="2032000" y="647701"/>
                                </a:cubicBezTo>
                                <a:cubicBezTo>
                                  <a:pt x="2071158" y="657226"/>
                                  <a:pt x="2149475" y="591609"/>
                                  <a:pt x="2197100" y="590551"/>
                                </a:cubicBezTo>
                                <a:cubicBezTo>
                                  <a:pt x="2244725" y="589493"/>
                                  <a:pt x="2317750" y="641351"/>
                                  <a:pt x="2317750" y="641351"/>
                                </a:cubicBezTo>
                                <a:lnTo>
                                  <a:pt x="2317750" y="641351"/>
                                </a:lnTo>
                                <a:lnTo>
                                  <a:pt x="2317750" y="6413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9" name="Straight Connector 2609"/>
                        <wps:cNvCnPr/>
                        <wps:spPr>
                          <a:xfrm>
                            <a:off x="1092200" y="470812"/>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0" name="Text Box 2"/>
                        <wps:cNvSpPr txBox="1"/>
                        <wps:spPr>
                          <a:xfrm>
                            <a:off x="3263904" y="351995"/>
                            <a:ext cx="87185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323A48">
                              <w:pPr>
                                <w:pStyle w:val="NormalWeb"/>
                                <w:spacing w:before="0" w:beforeAutospacing="0" w:after="200" w:afterAutospacing="0" w:line="276" w:lineRule="auto"/>
                              </w:pPr>
                              <w:r>
                                <w:rPr>
                                  <w:rFonts w:eastAsia="Calibri"/>
                                  <w:sz w:val="16"/>
                                  <w:szCs w:val="16"/>
                                </w:rPr>
                                <w:t>Threshold (TPT)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1" name="Straight Connector 2611"/>
                        <wps:cNvCnPr/>
                        <wps:spPr>
                          <a:xfrm>
                            <a:off x="1574686" y="669814"/>
                            <a:ext cx="0" cy="2194036"/>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612" name="Group 2612"/>
                        <wpg:cNvGrpSpPr/>
                        <wpg:grpSpPr>
                          <a:xfrm>
                            <a:off x="1684315" y="217043"/>
                            <a:ext cx="755474" cy="925957"/>
                            <a:chOff x="1684315" y="217043"/>
                            <a:chExt cx="755474" cy="925957"/>
                          </a:xfrm>
                        </wpg:grpSpPr>
                        <wps:wsp>
                          <wps:cNvPr id="2613" name="Straight Connector 2613"/>
                          <wps:cNvCnPr/>
                          <wps:spPr>
                            <a:xfrm>
                              <a:off x="2439789" y="217043"/>
                              <a:ext cx="0" cy="9259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14" name="Straight Connector 2614"/>
                          <wps:cNvCnPr/>
                          <wps:spPr>
                            <a:xfrm>
                              <a:off x="1684315" y="470865"/>
                              <a:ext cx="0" cy="50101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615" name="Straight Arrow Connector 2615"/>
                        <wps:cNvCnPr/>
                        <wps:spPr>
                          <a:xfrm flipH="1" flipV="1">
                            <a:off x="1684071" y="914338"/>
                            <a:ext cx="201879"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6" name="Straight Arrow Connector 2616"/>
                        <wps:cNvCnPr/>
                        <wps:spPr>
                          <a:xfrm>
                            <a:off x="2236723" y="914289"/>
                            <a:ext cx="20293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17" name="Text Box 2"/>
                        <wps:cNvSpPr txBox="1"/>
                        <wps:spPr>
                          <a:xfrm>
                            <a:off x="1885826" y="853531"/>
                            <a:ext cx="451484" cy="2470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8" name="Text Box 2"/>
                        <wps:cNvSpPr txBox="1"/>
                        <wps:spPr>
                          <a:xfrm>
                            <a:off x="1393501" y="1384317"/>
                            <a:ext cx="320039"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323A48">
                              <w:pPr>
                                <w:pStyle w:val="NormalWeb"/>
                                <w:spacing w:before="0" w:beforeAutospacing="0" w:after="200" w:afterAutospacing="0" w:line="276" w:lineRule="auto"/>
                              </w:pPr>
                              <w:r>
                                <w:rPr>
                                  <w:rFonts w:eastAsia="Calibri"/>
                                  <w:sz w:val="16"/>
                                  <w:szCs w:val="16"/>
                                </w:rPr>
                                <w:t>= 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19" name="Straight Arrow Connector 2619"/>
                        <wps:cNvCnPr/>
                        <wps:spPr>
                          <a:xfrm flipH="1" flipV="1">
                            <a:off x="1533285" y="1171444"/>
                            <a:ext cx="118486" cy="6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0" name="Straight Arrow Connector 2620"/>
                        <wps:cNvCnPr/>
                        <wps:spPr>
                          <a:xfrm>
                            <a:off x="1592359" y="1293272"/>
                            <a:ext cx="919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1" name="Straight Connector 2621"/>
                        <wps:cNvCnPr>
                          <a:stCxn id="2608" idx="14"/>
                        </wps:cNvCnPr>
                        <wps:spPr>
                          <a:xfrm flipH="1">
                            <a:off x="3130324" y="641350"/>
                            <a:ext cx="226" cy="22987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2" name="Straight Connector 2622"/>
                        <wps:cNvCnPr/>
                        <wps:spPr>
                          <a:xfrm>
                            <a:off x="2431426" y="470929"/>
                            <a:ext cx="0" cy="1300721"/>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23" name="Straight Arrow Connector 2623"/>
                        <wps:cNvCnPr/>
                        <wps:spPr>
                          <a:xfrm flipH="1" flipV="1">
                            <a:off x="2383119" y="1380682"/>
                            <a:ext cx="20129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4" name="Straight Arrow Connector 2624"/>
                        <wps:cNvCnPr/>
                        <wps:spPr>
                          <a:xfrm>
                            <a:off x="2927723" y="1407635"/>
                            <a:ext cx="202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5" name="Text Box 2"/>
                        <wps:cNvSpPr txBox="1"/>
                        <wps:spPr>
                          <a:xfrm>
                            <a:off x="2597101" y="1293033"/>
                            <a:ext cx="451484" cy="24637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Default="00B91DD4" w:rsidP="00323A48">
                              <w:pPr>
                                <w:pStyle w:val="NormalWeb"/>
                                <w:spacing w:before="0" w:beforeAutospacing="0" w:after="200" w:afterAutospacing="0" w:line="276" w:lineRule="auto"/>
                              </w:pPr>
                              <w:r>
                                <w:rPr>
                                  <w:rFonts w:eastAsia="Calibri"/>
                                  <w:sz w:val="16"/>
                                  <w:szCs w:val="16"/>
                                </w:rPr>
                                <w:t>TNSA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26" name="Freeform 2626"/>
                        <wps:cNvSpPr/>
                        <wps:spPr>
                          <a:xfrm>
                            <a:off x="1592359" y="1727975"/>
                            <a:ext cx="1562100" cy="750962"/>
                          </a:xfrm>
                          <a:custGeom>
                            <a:avLst/>
                            <a:gdLst>
                              <a:gd name="connsiteX0" fmla="*/ 0 w 1562100"/>
                              <a:gd name="connsiteY0" fmla="*/ 621525 h 750962"/>
                              <a:gd name="connsiteX1" fmla="*/ 196850 w 1562100"/>
                              <a:gd name="connsiteY1" fmla="*/ 100825 h 750962"/>
                              <a:gd name="connsiteX2" fmla="*/ 266700 w 1562100"/>
                              <a:gd name="connsiteY2" fmla="*/ 56375 h 750962"/>
                              <a:gd name="connsiteX3" fmla="*/ 438150 w 1562100"/>
                              <a:gd name="connsiteY3" fmla="*/ 723125 h 750962"/>
                              <a:gd name="connsiteX4" fmla="*/ 508000 w 1562100"/>
                              <a:gd name="connsiteY4" fmla="*/ 615175 h 750962"/>
                              <a:gd name="connsiteX5" fmla="*/ 552450 w 1562100"/>
                              <a:gd name="connsiteY5" fmla="*/ 551675 h 750962"/>
                              <a:gd name="connsiteX6" fmla="*/ 552450 w 1562100"/>
                              <a:gd name="connsiteY6" fmla="*/ 615175 h 750962"/>
                              <a:gd name="connsiteX7" fmla="*/ 552450 w 1562100"/>
                              <a:gd name="connsiteY7" fmla="*/ 723125 h 750962"/>
                              <a:gd name="connsiteX8" fmla="*/ 711200 w 1562100"/>
                              <a:gd name="connsiteY8" fmla="*/ 583425 h 750962"/>
                              <a:gd name="connsiteX9" fmla="*/ 800100 w 1562100"/>
                              <a:gd name="connsiteY9" fmla="*/ 456425 h 750962"/>
                              <a:gd name="connsiteX10" fmla="*/ 819150 w 1562100"/>
                              <a:gd name="connsiteY10" fmla="*/ 164325 h 750962"/>
                              <a:gd name="connsiteX11" fmla="*/ 889000 w 1562100"/>
                              <a:gd name="connsiteY11" fmla="*/ 189725 h 750962"/>
                              <a:gd name="connsiteX12" fmla="*/ 1085850 w 1562100"/>
                              <a:gd name="connsiteY12" fmla="*/ 653275 h 750962"/>
                              <a:gd name="connsiteX13" fmla="*/ 1225550 w 1562100"/>
                              <a:gd name="connsiteY13" fmla="*/ 697725 h 750962"/>
                              <a:gd name="connsiteX14" fmla="*/ 1270000 w 1562100"/>
                              <a:gd name="connsiteY14" fmla="*/ 583425 h 750962"/>
                              <a:gd name="connsiteX15" fmla="*/ 1320800 w 1562100"/>
                              <a:gd name="connsiteY15" fmla="*/ 551675 h 750962"/>
                              <a:gd name="connsiteX16" fmla="*/ 1371600 w 1562100"/>
                              <a:gd name="connsiteY16" fmla="*/ 665975 h 750962"/>
                              <a:gd name="connsiteX17" fmla="*/ 1403350 w 1562100"/>
                              <a:gd name="connsiteY17" fmla="*/ 748525 h 750962"/>
                              <a:gd name="connsiteX18" fmla="*/ 1562100 w 1562100"/>
                              <a:gd name="connsiteY18" fmla="*/ 570725 h 750962"/>
                              <a:gd name="connsiteX19" fmla="*/ 1562100 w 1562100"/>
                              <a:gd name="connsiteY19" fmla="*/ 570725 h 750962"/>
                              <a:gd name="connsiteX20" fmla="*/ 1562100 w 1562100"/>
                              <a:gd name="connsiteY20" fmla="*/ 570725 h 750962"/>
                              <a:gd name="connsiteX21" fmla="*/ 1562100 w 1562100"/>
                              <a:gd name="connsiteY21" fmla="*/ 570725 h 750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62100" h="750962">
                                <a:moveTo>
                                  <a:pt x="0" y="621525"/>
                                </a:moveTo>
                                <a:cubicBezTo>
                                  <a:pt x="76200" y="408271"/>
                                  <a:pt x="152400" y="195017"/>
                                  <a:pt x="196850" y="100825"/>
                                </a:cubicBezTo>
                                <a:cubicBezTo>
                                  <a:pt x="241300" y="6633"/>
                                  <a:pt x="226483" y="-47342"/>
                                  <a:pt x="266700" y="56375"/>
                                </a:cubicBezTo>
                                <a:cubicBezTo>
                                  <a:pt x="306917" y="160092"/>
                                  <a:pt x="397933" y="629992"/>
                                  <a:pt x="438150" y="723125"/>
                                </a:cubicBezTo>
                                <a:cubicBezTo>
                                  <a:pt x="478367" y="816258"/>
                                  <a:pt x="488950" y="643750"/>
                                  <a:pt x="508000" y="615175"/>
                                </a:cubicBezTo>
                                <a:cubicBezTo>
                                  <a:pt x="527050" y="586600"/>
                                  <a:pt x="545042" y="551675"/>
                                  <a:pt x="552450" y="551675"/>
                                </a:cubicBezTo>
                                <a:cubicBezTo>
                                  <a:pt x="559858" y="551675"/>
                                  <a:pt x="552450" y="615175"/>
                                  <a:pt x="552450" y="615175"/>
                                </a:cubicBezTo>
                                <a:cubicBezTo>
                                  <a:pt x="552450" y="643750"/>
                                  <a:pt x="525992" y="728417"/>
                                  <a:pt x="552450" y="723125"/>
                                </a:cubicBezTo>
                                <a:cubicBezTo>
                                  <a:pt x="578908" y="717833"/>
                                  <a:pt x="669925" y="627875"/>
                                  <a:pt x="711200" y="583425"/>
                                </a:cubicBezTo>
                                <a:cubicBezTo>
                                  <a:pt x="752475" y="538975"/>
                                  <a:pt x="782108" y="526275"/>
                                  <a:pt x="800100" y="456425"/>
                                </a:cubicBezTo>
                                <a:cubicBezTo>
                                  <a:pt x="818092" y="386575"/>
                                  <a:pt x="804333" y="208775"/>
                                  <a:pt x="819150" y="164325"/>
                                </a:cubicBezTo>
                                <a:cubicBezTo>
                                  <a:pt x="833967" y="119875"/>
                                  <a:pt x="844550" y="108233"/>
                                  <a:pt x="889000" y="189725"/>
                                </a:cubicBezTo>
                                <a:cubicBezTo>
                                  <a:pt x="933450" y="271217"/>
                                  <a:pt x="1029758" y="568608"/>
                                  <a:pt x="1085850" y="653275"/>
                                </a:cubicBezTo>
                                <a:cubicBezTo>
                                  <a:pt x="1141942" y="737942"/>
                                  <a:pt x="1194858" y="709367"/>
                                  <a:pt x="1225550" y="697725"/>
                                </a:cubicBezTo>
                                <a:cubicBezTo>
                                  <a:pt x="1256242" y="686083"/>
                                  <a:pt x="1254125" y="607767"/>
                                  <a:pt x="1270000" y="583425"/>
                                </a:cubicBezTo>
                                <a:cubicBezTo>
                                  <a:pt x="1285875" y="559083"/>
                                  <a:pt x="1303867" y="537917"/>
                                  <a:pt x="1320800" y="551675"/>
                                </a:cubicBezTo>
                                <a:cubicBezTo>
                                  <a:pt x="1337733" y="565433"/>
                                  <a:pt x="1357842" y="633167"/>
                                  <a:pt x="1371600" y="665975"/>
                                </a:cubicBezTo>
                                <a:cubicBezTo>
                                  <a:pt x="1385358" y="698783"/>
                                  <a:pt x="1371600" y="764400"/>
                                  <a:pt x="1403350" y="748525"/>
                                </a:cubicBezTo>
                                <a:cubicBezTo>
                                  <a:pt x="1435100" y="732650"/>
                                  <a:pt x="1562100" y="570725"/>
                                  <a:pt x="1562100" y="570725"/>
                                </a:cubicBezTo>
                                <a:lnTo>
                                  <a:pt x="1562100" y="570725"/>
                                </a:lnTo>
                                <a:lnTo>
                                  <a:pt x="1562100" y="570725"/>
                                </a:lnTo>
                                <a:lnTo>
                                  <a:pt x="1562100" y="5707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 name="Straight Connector 2627"/>
                        <wps:cNvCnPr>
                          <a:endCxn id="2626" idx="0"/>
                        </wps:cNvCnPr>
                        <wps:spPr>
                          <a:xfrm>
                            <a:off x="787286" y="2349342"/>
                            <a:ext cx="805073" cy="1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8" name="Straight Connector 2628"/>
                        <wps:cNvCnPr/>
                        <wps:spPr>
                          <a:xfrm flipV="1">
                            <a:off x="3154231" y="2260600"/>
                            <a:ext cx="1220919" cy="25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29" name="Text Box 2"/>
                        <wps:cNvSpPr txBox="1"/>
                        <wps:spPr>
                          <a:xfrm>
                            <a:off x="464118" y="1952632"/>
                            <a:ext cx="680084" cy="648969"/>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B91DD4" w:rsidRPr="00D15EE9" w:rsidRDefault="00B91DD4"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B91DD4" w:rsidRPr="00D15EE9" w:rsidRDefault="00B91DD4" w:rsidP="00323A48">
                              <w:pPr>
                                <w:pStyle w:val="NormalWeb"/>
                                <w:spacing w:before="0" w:beforeAutospacing="0" w:after="0" w:afterAutospacing="0"/>
                                <w:rPr>
                                  <w:sz w:val="16"/>
                                </w:rPr>
                              </w:pPr>
                              <w:r w:rsidRPr="00D15EE9">
                                <w:rPr>
                                  <w:sz w:val="16"/>
                                </w:rPr>
                                <w:t>All Channel</w:t>
                              </w:r>
                            </w:p>
                            <w:p w:rsidR="00B91DD4" w:rsidRPr="00D15EE9" w:rsidRDefault="00B91DD4" w:rsidP="00323A48">
                              <w:pPr>
                                <w:pStyle w:val="NormalWeb"/>
                                <w:spacing w:before="0" w:beforeAutospacing="0" w:after="200" w:afterAutospacing="0" w:line="276" w:lineRule="auto"/>
                                <w:rPr>
                                  <w:sz w:val="16"/>
                                  <w:szCs w:val="16"/>
                                </w:rPr>
                              </w:pPr>
                              <w:r w:rsidRPr="00D15EE9">
                                <w:rPr>
                                  <w:sz w:val="16"/>
                                  <w:szCs w:val="16"/>
                                </w:rPr>
                                <w:t>Sum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541879" id="Canvas 2630" o:spid="_x0000_s1191" editas="canvas" style="width:6in;height:242.3pt;mso-position-horizontal-relative:char;mso-position-vertical-relative:line" coordsize="54864,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">
                <v:shape id="_x0000_s1192" type="#_x0000_t75" style="position:absolute;width:54864;height:30765;visibility:visible;mso-wrap-style:square" stroked="t" strokecolor="black [3213]" strokeweight="1.5pt">
                  <v:fill o:detectmouseclick="t"/>
                  <v:path o:connecttype="none"/>
                </v:shape>
                <v:group id="Group 14" o:spid="_x0000_s1193" style="position:absolute;left:15031;top:2166;width:4318;height:2544" coordorigin="42413,13940" coordsize="4317,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194" type="#_x0000_t202" style="position:absolute;left:42413;top:13940;width:43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" fillcolor="white [3201]" stroked="f" strokeweight=".25pt">
                    <v:textbox>
                      <w:txbxContent>
                        <w:p w:rsidR="00B91DD4" w:rsidRPr="00C66756" w:rsidRDefault="00B91DD4" w:rsidP="002D075D">
                          <w:pPr>
                            <w:pStyle w:val="NormalWeb"/>
                            <w:spacing w:before="0" w:beforeAutospacing="0" w:after="200" w:afterAutospacing="0" w:line="276" w:lineRule="auto"/>
                            <w:rPr>
                              <w:sz w:val="12"/>
                              <w:szCs w:val="12"/>
                            </w:rPr>
                          </w:pPr>
                          <w:r w:rsidRPr="00C66756">
                            <w:rPr>
                              <w:rFonts w:eastAsia="Calibri"/>
                              <w:sz w:val="12"/>
                              <w:szCs w:val="12"/>
                            </w:rPr>
                            <w:t>TNSAT</w:t>
                          </w:r>
                        </w:p>
                      </w:txbxContent>
                    </v:textbox>
                  </v:shape>
                  <v:line id="Straight Connector 2592" o:spid="_x0000_s1195" style="position:absolute;flip:x y;visibility:visible;mso-wrap-style:square" from="44041,14214" to="44041,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" strokecolor="#7030a0"/>
                  <v:line id="Straight Connector 180" o:spid="_x0000_s1196" style="position:absolute;flip:x y;visibility:visible;mso-wrap-style:square" from="45187,14214" to="45187,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" strokecolor="#7030a0"/>
                </v:group>
                <v:shape id="_x0000_s1197" type="#_x0000_t202" style="position:absolute;left:5383;top:3414;width:5537;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" fillcolor="white [3201]" stroked="f" strokeweight=".25pt">
                  <v:textbox>
                    <w:txbxContent>
                      <w:p w:rsidR="00B91DD4" w:rsidRDefault="00B91DD4" w:rsidP="00323A48">
                        <w:pPr>
                          <w:pStyle w:val="NormalWeb"/>
                          <w:spacing w:before="0" w:beforeAutospacing="0" w:after="0" w:afterAutospacing="0"/>
                          <w:rPr>
                            <w:rFonts w:eastAsia="Calibri"/>
                            <w:b/>
                            <w:sz w:val="16"/>
                            <w:szCs w:val="16"/>
                          </w:rPr>
                        </w:pPr>
                        <w:r>
                          <w:rPr>
                            <w:rFonts w:eastAsia="Calibri"/>
                            <w:b/>
                            <w:sz w:val="16"/>
                            <w:szCs w:val="16"/>
                          </w:rPr>
                          <w:t xml:space="preserve">Input  </w:t>
                        </w:r>
                      </w:p>
                      <w:p w:rsidR="00B91DD4" w:rsidRPr="00153825" w:rsidRDefault="00B91DD4" w:rsidP="00323A48">
                        <w:pPr>
                          <w:pStyle w:val="NormalWeb"/>
                          <w:spacing w:before="0" w:beforeAutospacing="0" w:after="200" w:afterAutospacing="0" w:line="276" w:lineRule="auto"/>
                          <w:rPr>
                            <w:sz w:val="16"/>
                            <w:szCs w:val="16"/>
                            <w:vertAlign w:val="subscript"/>
                          </w:rPr>
                        </w:pPr>
                        <w:r w:rsidRPr="00D15EE9">
                          <w:rPr>
                            <w:rFonts w:eastAsia="Calibri"/>
                            <w:b/>
                            <w:sz w:val="16"/>
                            <w:szCs w:val="16"/>
                          </w:rPr>
                          <w:t>Sample</w:t>
                        </w:r>
                        <w:r w:rsidRPr="00D15EE9">
                          <w:rPr>
                            <w:rFonts w:eastAsia="Calibri"/>
                            <w:b/>
                            <w:sz w:val="16"/>
                            <w:szCs w:val="16"/>
                            <w:vertAlign w:val="subscript"/>
                          </w:rPr>
                          <w:t>N</w:t>
                        </w:r>
                      </w:p>
                    </w:txbxContent>
                  </v:textbox>
                </v:shape>
                <v:shape id="Freeform 2608" o:spid="_x0000_s1198" style="position:absolute;left:11684;top:1079;width:23177;height:6858;visibility:visible;mso-wrap-style:square;v-text-anchor:middle" coordsize="2317750,6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" path="m,685801c23283,626005,46567,566209,69850,565151v23283,-1058,30692,141817,69850,114300c178858,651934,264583,404284,304800,400051v40217,-4233,14817,320675,76200,254000c442383,587376,594783,1059,673100,1v78317,-1058,127000,563033,177800,647700c901700,732368,954617,502709,977900,508001v23283,5292,-23283,185208,12700,171450c1026583,665693,1147233,525993,1193800,425451v46567,-100542,15875,-390525,76200,-349250c1330325,117476,1480608,604309,1555750,673101v75142,68792,121708,-184150,165100,-184150c1764242,488951,1775883,665693,1816100,673101v40217,7408,110067,-135467,146050,-139700c1998133,529168,1992842,638176,2032000,647701v39158,9525,117475,-56092,165100,-57150c2244725,589493,2317750,641351,2317750,641351r,l2317750,641351e" filled="f" strokecolor="#243f60 [1604]" strokeweight="2pt">
                  <v:path arrowok="t" o:connecttype="custom" o:connectlocs="0,685801;69850,565151;139700,679451;304800,400051;381000,654051;673100,1;850900,647701;977900,508001;990600,679451;1193800,425451;1270000,76201;1555750,673101;1720850,488951;1816100,673101;1962150,533401;2032000,647701;2197100,590551;2317750,641351;2317750,641351;2317750,641351" o:connectangles="0,0,0,0,0,0,0,0,0,0,0,0,0,0,0,0,0,0,0,0"/>
                </v:shape>
                <v:line id="Straight Connector 2609" o:spid="_x0000_s1199" style="position:absolute;visibility:visible;mso-wrap-style:square" from="10922,4708" to="32639,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" strokecolor="#4579b8 [3044]"/>
                <v:shape id="_x0000_s1200" type="#_x0000_t202" style="position:absolute;left:32639;top:3519;width:8718;height:2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" fillcolor="white [3201]" stroked="f" strokeweight=".25pt">
                  <v:textbox>
                    <w:txbxContent>
                      <w:p w:rsidR="00B91DD4" w:rsidRDefault="00B91DD4" w:rsidP="00323A48">
                        <w:pPr>
                          <w:pStyle w:val="NormalWeb"/>
                          <w:spacing w:before="0" w:beforeAutospacing="0" w:after="200" w:afterAutospacing="0" w:line="276" w:lineRule="auto"/>
                        </w:pPr>
                        <w:r>
                          <w:rPr>
                            <w:rFonts w:eastAsia="Calibri"/>
                            <w:sz w:val="16"/>
                            <w:szCs w:val="16"/>
                          </w:rPr>
                          <w:t>Threshold (TPT)</w:t>
                        </w:r>
                      </w:p>
                    </w:txbxContent>
                  </v:textbox>
                </v:shape>
                <v:line id="Straight Connector 2611" o:spid="_x0000_s1201" style="position:absolute;visibility:visible;mso-wrap-style:square" from="15746,6698" to="15746,2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" strokecolor="#4579b8 [3044]"/>
                <v:group id="Group 2612" o:spid="_x0000_s1202" style="position:absolute;left:16843;top:2170;width:7554;height:9260" coordorigin="16843,2170" coordsize="7554,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line id="Straight Connector 2613" o:spid="_x0000_s1203" style="position:absolute;visibility:visible;mso-wrap-style:square" from="24397,2170" to="2439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" strokecolor="#4579b8 [3044]"/>
                  <v:line id="Straight Connector 2614" o:spid="_x0000_s1204" style="position:absolute;visibility:visible;mso-wrap-style:square" from="16843,4708" to="16843,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" strokecolor="#4579b8 [3044]"/>
                </v:group>
                <v:shape id="Straight Arrow Connector 2615" o:spid="_x0000_s1205" type="#_x0000_t32" style="position:absolute;left:16840;top:9143;width:2019;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" strokecolor="#4579b8 [3044]">
                  <v:stroke endarrow="open"/>
                </v:shape>
                <v:shape id="Straight Arrow Connector 2616" o:spid="_x0000_s1206" type="#_x0000_t32" style="position:absolute;left:22367;top:9142;width: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" strokecolor="#4579b8 [3044]">
                  <v:stroke endarrow="open"/>
                </v:shape>
                <v:shape id="_x0000_s1207" type="#_x0000_t202" style="position:absolute;left:18858;top:8535;width:45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" fillcolor="white [3201]" stroked="f" strokeweight=".25pt">
                  <v:textbox>
                    <w:txbxContent>
                      <w:p w:rsidR="00B91DD4" w:rsidRDefault="00B91DD4" w:rsidP="00323A48">
                        <w:pPr>
                          <w:pStyle w:val="NormalWeb"/>
                          <w:spacing w:before="0" w:beforeAutospacing="0" w:after="200" w:afterAutospacing="0" w:line="276" w:lineRule="auto"/>
                        </w:pPr>
                        <w:r>
                          <w:rPr>
                            <w:rFonts w:eastAsia="Calibri"/>
                            <w:sz w:val="16"/>
                            <w:szCs w:val="16"/>
                          </w:rPr>
                          <w:t>TNSA</w:t>
                        </w:r>
                      </w:p>
                    </w:txbxContent>
                  </v:textbox>
                </v:shape>
                <v:shape id="_x0000_s1208" type="#_x0000_t202" style="position:absolute;left:13935;top:13843;width:320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" fillcolor="white [3201]" stroked="f" strokeweight=".25pt">
                  <v:textbox>
                    <w:txbxContent>
                      <w:p w:rsidR="00B91DD4" w:rsidRDefault="00B91DD4" w:rsidP="00323A48">
                        <w:pPr>
                          <w:pStyle w:val="NormalWeb"/>
                          <w:spacing w:before="0" w:beforeAutospacing="0" w:after="200" w:afterAutospacing="0" w:line="276" w:lineRule="auto"/>
                        </w:pPr>
                        <w:r>
                          <w:rPr>
                            <w:rFonts w:eastAsia="Calibri"/>
                            <w:sz w:val="16"/>
                            <w:szCs w:val="16"/>
                          </w:rPr>
                          <w:t>= 3</w:t>
                        </w:r>
                      </w:p>
                    </w:txbxContent>
                  </v:textbox>
                </v:shape>
                <v:shape id="Straight Arrow Connector 2619" o:spid="_x0000_s1209" type="#_x0000_t32" style="position:absolute;left:15332;top:11714;width:1185;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" strokecolor="#4579b8 [3044]">
                  <v:stroke endarrow="open"/>
                </v:shape>
                <v:shape id="Straight Arrow Connector 2620" o:spid="_x0000_s1210" type="#_x0000_t32" style="position:absolute;left:15923;top:12932;width: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" strokecolor="#4579b8 [3044]">
                  <v:stroke endarrow="open"/>
                </v:shape>
                <v:line id="Straight Connector 2621" o:spid="_x0000_s1211" style="position:absolute;flip:x;visibility:visible;mso-wrap-style:square" from="31303,6413" to="31305,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" strokecolor="#00b0f0"/>
                <v:line id="Straight Connector 2622" o:spid="_x0000_s1212" style="position:absolute;visibility:visible;mso-wrap-style:square" from="24314,4709" to="24314,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" strokecolor="#00b0f0"/>
                <v:shape id="Straight Arrow Connector 2623" o:spid="_x0000_s1213" type="#_x0000_t32" style="position:absolute;left:23831;top:13806;width:2013;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" strokecolor="#4579b8 [3044]">
                  <v:stroke endarrow="open"/>
                </v:shape>
                <v:shape id="Straight Arrow Connector 2624" o:spid="_x0000_s1214" type="#_x0000_t32" style="position:absolute;left:29277;top:14076;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" strokecolor="#4579b8 [3044]">
                  <v:stroke endarrow="open"/>
                </v:shape>
                <v:shape id="_x0000_s1215" type="#_x0000_t202" style="position:absolute;left:25971;top:12930;width:4514;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" fillcolor="white [3201]" stroked="f" strokeweight=".25pt">
                  <v:textbox>
                    <w:txbxContent>
                      <w:p w:rsidR="00B91DD4" w:rsidRDefault="00B91DD4" w:rsidP="00323A48">
                        <w:pPr>
                          <w:pStyle w:val="NormalWeb"/>
                          <w:spacing w:before="0" w:beforeAutospacing="0" w:after="200" w:afterAutospacing="0" w:line="276" w:lineRule="auto"/>
                        </w:pPr>
                        <w:r>
                          <w:rPr>
                            <w:rFonts w:eastAsia="Calibri"/>
                            <w:sz w:val="16"/>
                            <w:szCs w:val="16"/>
                          </w:rPr>
                          <w:t>TNSA</w:t>
                        </w:r>
                      </w:p>
                    </w:txbxContent>
                  </v:textbox>
                </v:shape>
                <v:shape id="Freeform 2626" o:spid="_x0000_s1216" style="position:absolute;left:15923;top:17279;width:15621;height:7510;visibility:visible;mso-wrap-style:square;v-text-anchor:middle" coordsize="1562100,7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" path="m,621525c76200,408271,152400,195017,196850,100825,241300,6633,226483,-47342,266700,56375v40217,103717,131233,573617,171450,666750c478367,816258,488950,643750,508000,615175v19050,-28575,37042,-63500,44450,-63500c559858,551675,552450,615175,552450,615175v,28575,-26458,113242,,107950c578908,717833,669925,627875,711200,583425v41275,-44450,70908,-57150,88900,-127000c818092,386575,804333,208775,819150,164325v14817,-44450,25400,-56092,69850,25400c933450,271217,1029758,568608,1085850,653275v56092,84667,109008,56092,139700,44450c1256242,686083,1254125,607767,1270000,583425v15875,-24342,33867,-45508,50800,-31750c1337733,565433,1357842,633167,1371600,665975v13758,32808,,98425,31750,82550c1435100,732650,1562100,570725,1562100,570725r,l1562100,570725r,e" filled="f" strokecolor="#243f60 [1604]" strokeweight="2pt">
                  <v:path arrowok="t" o:connecttype="custom" o:connectlocs="0,621525;196850,100825;266700,56375;438150,723125;508000,615175;552450,551675;552450,615175;552450,723125;711200,583425;800100,456425;819150,164325;889000,189725;1085850,653275;1225550,697725;1270000,583425;1320800,551675;1371600,665975;1403350,748525;1562100,570725;1562100,570725;1562100,570725;1562100,570725" o:connectangles="0,0,0,0,0,0,0,0,0,0,0,0,0,0,0,0,0,0,0,0,0,0"/>
                </v:shape>
                <v:line id="Straight Connector 2627" o:spid="_x0000_s1217" style="position:absolute;visibility:visible;mso-wrap-style:square" from="7872,23493" to="15923,2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" strokecolor="#4579b8 [3044]"/>
                <v:line id="Straight Connector 2628" o:spid="_x0000_s1218" style="position:absolute;flip:y;visibility:visible;mso-wrap-style:square" from="31542,22606" to="4375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" strokecolor="#4579b8 [3044]"/>
                <v:shape id="_x0000_s1219" type="#_x0000_t202" style="position:absolute;left:4641;top:19526;width:6801;height:6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" fillcolor="white [3201]" stroked="f" strokeweight=".25pt">
                  <v:textbox>
                    <w:txbxContent>
                      <w:p w:rsidR="00B91DD4" w:rsidRPr="00D15EE9" w:rsidRDefault="00B91DD4" w:rsidP="00323A48">
                        <w:pPr>
                          <w:pStyle w:val="NormalWeb"/>
                          <w:spacing w:before="0" w:beforeAutospacing="0" w:after="0" w:afterAutospacing="0"/>
                          <w:rPr>
                            <w:rFonts w:eastAsia="Calibri"/>
                            <w:sz w:val="16"/>
                            <w:szCs w:val="16"/>
                          </w:rPr>
                        </w:pPr>
                        <w:r w:rsidRPr="00D15EE9">
                          <w:rPr>
                            <w:rFonts w:eastAsia="Calibri"/>
                            <w:sz w:val="16"/>
                            <w:szCs w:val="16"/>
                          </w:rPr>
                          <w:t>Output To</w:t>
                        </w:r>
                      </w:p>
                      <w:p w:rsidR="00B91DD4" w:rsidRPr="00D15EE9" w:rsidRDefault="00B91DD4" w:rsidP="00323A48">
                        <w:pPr>
                          <w:pStyle w:val="NormalWeb"/>
                          <w:spacing w:before="0" w:beforeAutospacing="0" w:after="0" w:afterAutospacing="0"/>
                          <w:rPr>
                            <w:sz w:val="16"/>
                          </w:rPr>
                        </w:pPr>
                        <w:r w:rsidRPr="00D15EE9">
                          <w:rPr>
                            <w:sz w:val="16"/>
                          </w:rPr>
                          <w:t>All Channel</w:t>
                        </w:r>
                      </w:p>
                      <w:p w:rsidR="00B91DD4" w:rsidRPr="00D15EE9" w:rsidRDefault="00B91DD4" w:rsidP="00323A48">
                        <w:pPr>
                          <w:pStyle w:val="NormalWeb"/>
                          <w:spacing w:before="0" w:beforeAutospacing="0" w:after="200" w:afterAutospacing="0" w:line="276" w:lineRule="auto"/>
                          <w:rPr>
                            <w:sz w:val="16"/>
                            <w:szCs w:val="16"/>
                          </w:rPr>
                        </w:pPr>
                        <w:r w:rsidRPr="00D15EE9">
                          <w:rPr>
                            <w:sz w:val="16"/>
                            <w:szCs w:val="16"/>
                          </w:rPr>
                          <w:t>Sum</w:t>
                        </w:r>
                      </w:p>
                    </w:txbxContent>
                  </v:textbox>
                </v:shape>
                <w10:anchorlock/>
              </v:group>
            </w:pict>
          </mc:Fallback>
        </mc:AlternateContent>
      </w:r>
    </w:p>
    <w:p w:rsidR="00323A48" w:rsidRDefault="003D0EDC" w:rsidP="00323A48">
      <w:pPr>
        <w:ind w:firstLine="720"/>
        <w:jc w:val="both"/>
      </w:pPr>
      <w:r>
        <w:t>Figure 4</w:t>
      </w:r>
      <w:r w:rsidR="00323A48">
        <w:t>. Example for Trigger Sum Sample Processing Code:</w:t>
      </w:r>
    </w:p>
    <w:p w:rsidR="00323A48" w:rsidRDefault="00323A48" w:rsidP="0047520C">
      <w:pPr>
        <w:ind w:left="1080"/>
      </w:pPr>
    </w:p>
    <w:p w:rsidR="00EC6AFC" w:rsidRPr="00EC6AFC" w:rsidRDefault="00EC6AFC" w:rsidP="00102CC4">
      <w:pPr>
        <w:pStyle w:val="ListParagraph"/>
        <w:numPr>
          <w:ilvl w:val="0"/>
          <w:numId w:val="2"/>
        </w:numPr>
        <w:rPr>
          <w:b/>
          <w:bCs/>
          <w:sz w:val="24"/>
          <w:szCs w:val="24"/>
        </w:rPr>
      </w:pPr>
      <w:r w:rsidRPr="00EC6AFC">
        <w:rPr>
          <w:b/>
          <w:bCs/>
          <w:sz w:val="24"/>
          <w:szCs w:val="24"/>
        </w:rPr>
        <w:t>Trigg</w:t>
      </w:r>
      <w:r>
        <w:rPr>
          <w:b/>
          <w:bCs/>
          <w:sz w:val="24"/>
          <w:szCs w:val="24"/>
        </w:rPr>
        <w:t>er Hit Bit</w:t>
      </w:r>
      <w:r w:rsidRPr="00EC6AFC">
        <w:rPr>
          <w:b/>
          <w:bCs/>
          <w:sz w:val="24"/>
          <w:szCs w:val="24"/>
        </w:rPr>
        <w:t>.</w:t>
      </w:r>
    </w:p>
    <w:p w:rsidR="00363A54" w:rsidRDefault="00363A54" w:rsidP="0047520C">
      <w:pPr>
        <w:ind w:left="1080"/>
      </w:pPr>
      <w:r>
        <w:lastRenderedPageBreak/>
        <w:t>When the difference</w:t>
      </w:r>
      <w:r w:rsidR="00776739">
        <w:t>s are greater than TPT, Hit Bit</w:t>
      </w:r>
      <w:r>
        <w:t xml:space="preserve"> goes high.  There is one hit bit per ADC channel</w:t>
      </w:r>
    </w:p>
    <w:p w:rsidR="00BE24E0" w:rsidRDefault="00BE24E0" w:rsidP="0047520C">
      <w:pPr>
        <w:ind w:left="1080"/>
      </w:pPr>
    </w:p>
    <w:p w:rsidR="00BE24E0" w:rsidRPr="00EC6AFC" w:rsidRDefault="00BE24E0" w:rsidP="00102CC4">
      <w:pPr>
        <w:pStyle w:val="ListParagraph"/>
        <w:numPr>
          <w:ilvl w:val="0"/>
          <w:numId w:val="2"/>
        </w:numPr>
        <w:rPr>
          <w:b/>
          <w:bCs/>
          <w:sz w:val="24"/>
          <w:szCs w:val="24"/>
        </w:rPr>
      </w:pPr>
      <w:r w:rsidRPr="00EC6AFC">
        <w:rPr>
          <w:b/>
          <w:bCs/>
          <w:sz w:val="24"/>
          <w:szCs w:val="24"/>
        </w:rPr>
        <w:t>Trigg</w:t>
      </w:r>
      <w:r>
        <w:rPr>
          <w:b/>
          <w:bCs/>
          <w:sz w:val="24"/>
          <w:szCs w:val="24"/>
        </w:rPr>
        <w:t xml:space="preserve">er </w:t>
      </w:r>
      <w:r w:rsidR="00A76111">
        <w:rPr>
          <w:b/>
          <w:bCs/>
          <w:sz w:val="24"/>
          <w:szCs w:val="24"/>
        </w:rPr>
        <w:t>Processing Programmable Parameters</w:t>
      </w:r>
      <w:r w:rsidRPr="00EC6AFC">
        <w:rPr>
          <w:b/>
          <w:bCs/>
          <w:sz w:val="24"/>
          <w:szCs w:val="24"/>
        </w:rPr>
        <w:t>.</w:t>
      </w:r>
    </w:p>
    <w:tbl>
      <w:tblPr>
        <w:tblStyle w:val="TableGrid"/>
        <w:tblW w:w="0" w:type="auto"/>
        <w:tblInd w:w="1080" w:type="dxa"/>
        <w:tblLook w:val="04A0" w:firstRow="1" w:lastRow="0" w:firstColumn="1" w:lastColumn="0" w:noHBand="0" w:noVBand="1"/>
      </w:tblPr>
      <w:tblGrid>
        <w:gridCol w:w="1786"/>
        <w:gridCol w:w="1340"/>
        <w:gridCol w:w="6134"/>
      </w:tblGrid>
      <w:tr w:rsidR="00985D25" w:rsidTr="00542591">
        <w:tc>
          <w:tcPr>
            <w:tcW w:w="1818" w:type="dxa"/>
          </w:tcPr>
          <w:p w:rsidR="00985D25" w:rsidRPr="000431B9" w:rsidRDefault="00985D25" w:rsidP="00542591">
            <w:pPr>
              <w:pStyle w:val="ListParagraph"/>
              <w:ind w:left="0"/>
              <w:rPr>
                <w:bCs/>
                <w:sz w:val="24"/>
                <w:szCs w:val="24"/>
              </w:rPr>
            </w:pPr>
            <w:r>
              <w:rPr>
                <w:bCs/>
                <w:sz w:val="24"/>
                <w:szCs w:val="24"/>
              </w:rPr>
              <w:t>Names</w:t>
            </w:r>
          </w:p>
        </w:tc>
        <w:tc>
          <w:tcPr>
            <w:tcW w:w="1350" w:type="dxa"/>
          </w:tcPr>
          <w:p w:rsidR="00985D25" w:rsidRPr="000431B9" w:rsidRDefault="00985D25" w:rsidP="00542591">
            <w:pPr>
              <w:pStyle w:val="ListParagraph"/>
              <w:ind w:left="0"/>
              <w:rPr>
                <w:bCs/>
                <w:sz w:val="24"/>
                <w:szCs w:val="24"/>
              </w:rPr>
            </w:pPr>
            <w:r>
              <w:rPr>
                <w:bCs/>
                <w:sz w:val="24"/>
                <w:szCs w:val="24"/>
              </w:rPr>
              <w:t>Number Of Bits</w:t>
            </w:r>
          </w:p>
        </w:tc>
        <w:tc>
          <w:tcPr>
            <w:tcW w:w="6318" w:type="dxa"/>
          </w:tcPr>
          <w:p w:rsidR="00985D25" w:rsidRPr="000431B9" w:rsidRDefault="00985D25" w:rsidP="00542591">
            <w:pPr>
              <w:pStyle w:val="ListParagraph"/>
              <w:ind w:left="0"/>
              <w:rPr>
                <w:bCs/>
                <w:sz w:val="24"/>
                <w:szCs w:val="24"/>
              </w:rPr>
            </w:pPr>
            <w:r>
              <w:rPr>
                <w:bCs/>
                <w:sz w:val="24"/>
                <w:szCs w:val="24"/>
              </w:rPr>
              <w:t>Functions</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TPSV</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7F5A80">
            <w:pPr>
              <w:pStyle w:val="ListParagraph"/>
              <w:ind w:left="0"/>
              <w:rPr>
                <w:bCs/>
                <w:sz w:val="22"/>
                <w:szCs w:val="22"/>
              </w:rPr>
            </w:pPr>
            <w:r>
              <w:rPr>
                <w:bCs/>
                <w:sz w:val="22"/>
                <w:szCs w:val="22"/>
              </w:rPr>
              <w:t>Trigger Path Pedestal Subtract Va</w:t>
            </w:r>
            <w:r w:rsidR="00844C4F">
              <w:rPr>
                <w:bCs/>
                <w:sz w:val="22"/>
                <w:szCs w:val="22"/>
              </w:rPr>
              <w:t>lues are subtracted from ADC samples.  The different ADC samples are sent to Trigger Sum and Hit Bits.</w:t>
            </w:r>
            <w:r>
              <w:rPr>
                <w:bCs/>
                <w:sz w:val="22"/>
                <w:szCs w:val="22"/>
              </w:rPr>
              <w:t xml:space="preserve"> </w:t>
            </w:r>
            <w:r w:rsidR="007F5A80">
              <w:rPr>
                <w:bCs/>
                <w:sz w:val="22"/>
                <w:szCs w:val="22"/>
              </w:rPr>
              <w:t>Each ADC channel has TPSV (total 16 TPSV)</w:t>
            </w:r>
          </w:p>
        </w:tc>
      </w:tr>
      <w:tr w:rsidR="00985D25" w:rsidTr="00542591">
        <w:tc>
          <w:tcPr>
            <w:tcW w:w="1818" w:type="dxa"/>
          </w:tcPr>
          <w:p w:rsidR="00985D25" w:rsidRPr="000431B9" w:rsidRDefault="00985D25" w:rsidP="00542591">
            <w:pPr>
              <w:pStyle w:val="ListParagraph"/>
              <w:ind w:left="0"/>
              <w:rPr>
                <w:bCs/>
                <w:sz w:val="22"/>
                <w:szCs w:val="22"/>
              </w:rPr>
            </w:pPr>
            <w:r>
              <w:rPr>
                <w:bCs/>
                <w:sz w:val="22"/>
                <w:szCs w:val="22"/>
              </w:rPr>
              <w:t>TPT</w:t>
            </w:r>
          </w:p>
        </w:tc>
        <w:tc>
          <w:tcPr>
            <w:tcW w:w="1350" w:type="dxa"/>
          </w:tcPr>
          <w:p w:rsidR="00985D25" w:rsidRPr="000431B9" w:rsidRDefault="00985D25" w:rsidP="00542591">
            <w:pPr>
              <w:pStyle w:val="ListParagraph"/>
              <w:ind w:left="0"/>
              <w:rPr>
                <w:bCs/>
                <w:sz w:val="22"/>
                <w:szCs w:val="22"/>
              </w:rPr>
            </w:pPr>
            <w:r>
              <w:rPr>
                <w:bCs/>
                <w:sz w:val="22"/>
                <w:szCs w:val="22"/>
              </w:rPr>
              <w:t>12</w:t>
            </w:r>
          </w:p>
        </w:tc>
        <w:tc>
          <w:tcPr>
            <w:tcW w:w="6318" w:type="dxa"/>
          </w:tcPr>
          <w:p w:rsidR="00985D25" w:rsidRPr="000431B9" w:rsidRDefault="00985D25" w:rsidP="00542591">
            <w:pPr>
              <w:pStyle w:val="ListParagraph"/>
              <w:ind w:left="0"/>
              <w:rPr>
                <w:bCs/>
                <w:sz w:val="22"/>
                <w:szCs w:val="22"/>
              </w:rPr>
            </w:pPr>
            <w:r>
              <w:rPr>
                <w:bCs/>
                <w:sz w:val="22"/>
                <w:szCs w:val="22"/>
              </w:rPr>
              <w:t xml:space="preserve">When a number of consecutive ADC </w:t>
            </w:r>
            <w:r w:rsidR="001D1759">
              <w:rPr>
                <w:bCs/>
                <w:sz w:val="22"/>
                <w:szCs w:val="22"/>
              </w:rPr>
              <w:t xml:space="preserve">differences (TNSAT) </w:t>
            </w:r>
            <w:r>
              <w:rPr>
                <w:bCs/>
                <w:sz w:val="22"/>
                <w:szCs w:val="22"/>
              </w:rPr>
              <w:t>are greater than Trigger Path Threshold (TPT),</w:t>
            </w:r>
            <w:r w:rsidR="001D1759">
              <w:rPr>
                <w:bCs/>
                <w:sz w:val="22"/>
                <w:szCs w:val="22"/>
              </w:rPr>
              <w:t xml:space="preserve"> </w:t>
            </w:r>
            <w:r w:rsidR="00844C4F">
              <w:rPr>
                <w:bCs/>
                <w:sz w:val="22"/>
                <w:szCs w:val="22"/>
              </w:rPr>
              <w:t xml:space="preserve">three before and </w:t>
            </w:r>
            <w:r w:rsidR="001D1759">
              <w:rPr>
                <w:bCs/>
                <w:sz w:val="22"/>
                <w:szCs w:val="22"/>
              </w:rPr>
              <w:t xml:space="preserve">TNSA </w:t>
            </w:r>
            <w:r w:rsidR="00844C4F">
              <w:rPr>
                <w:bCs/>
                <w:sz w:val="22"/>
                <w:szCs w:val="22"/>
              </w:rPr>
              <w:t>differences ADC samples are sent to summing code.</w:t>
            </w:r>
            <w:r w:rsidR="007F5A80">
              <w:rPr>
                <w:bCs/>
                <w:sz w:val="22"/>
                <w:szCs w:val="22"/>
              </w:rPr>
              <w:t xml:space="preserve"> One TPT for all 16 ADC channels.</w:t>
            </w:r>
          </w:p>
        </w:tc>
      </w:tr>
      <w:tr w:rsidR="00985D25" w:rsidTr="00542591">
        <w:tc>
          <w:tcPr>
            <w:tcW w:w="1818" w:type="dxa"/>
          </w:tcPr>
          <w:p w:rsidR="00985D25" w:rsidRPr="000431B9" w:rsidRDefault="001D1759" w:rsidP="00542591">
            <w:pPr>
              <w:pStyle w:val="ListParagraph"/>
              <w:ind w:left="0"/>
              <w:rPr>
                <w:bCs/>
                <w:sz w:val="22"/>
                <w:szCs w:val="22"/>
              </w:rPr>
            </w:pPr>
            <w:r>
              <w:rPr>
                <w:bCs/>
                <w:sz w:val="22"/>
                <w:szCs w:val="22"/>
              </w:rPr>
              <w:t>TN</w:t>
            </w:r>
            <w:r w:rsidR="00CE61EC">
              <w:rPr>
                <w:bCs/>
                <w:sz w:val="22"/>
                <w:szCs w:val="22"/>
              </w:rPr>
              <w:t>SAT</w:t>
            </w:r>
          </w:p>
        </w:tc>
        <w:tc>
          <w:tcPr>
            <w:tcW w:w="1350" w:type="dxa"/>
          </w:tcPr>
          <w:p w:rsidR="00985D25" w:rsidRPr="000431B9" w:rsidRDefault="00CE61EC" w:rsidP="00542591">
            <w:pPr>
              <w:pStyle w:val="ListParagraph"/>
              <w:ind w:left="0"/>
              <w:rPr>
                <w:bCs/>
                <w:sz w:val="22"/>
                <w:szCs w:val="22"/>
              </w:rPr>
            </w:pPr>
            <w:r>
              <w:rPr>
                <w:bCs/>
                <w:sz w:val="22"/>
                <w:szCs w:val="22"/>
              </w:rPr>
              <w:t>2</w:t>
            </w:r>
          </w:p>
        </w:tc>
        <w:tc>
          <w:tcPr>
            <w:tcW w:w="6318" w:type="dxa"/>
          </w:tcPr>
          <w:p w:rsidR="00985D25" w:rsidRPr="000431B9" w:rsidRDefault="00CE61EC" w:rsidP="00542591">
            <w:pPr>
              <w:pStyle w:val="ListParagraph"/>
              <w:ind w:left="0"/>
              <w:rPr>
                <w:bCs/>
                <w:sz w:val="22"/>
                <w:szCs w:val="22"/>
              </w:rPr>
            </w:pPr>
            <w:r>
              <w:rPr>
                <w:bCs/>
                <w:sz w:val="22"/>
                <w:szCs w:val="22"/>
              </w:rPr>
              <w:t xml:space="preserve">Number of consecutive </w:t>
            </w:r>
            <w:r w:rsidR="001D1759">
              <w:rPr>
                <w:bCs/>
                <w:sz w:val="22"/>
                <w:szCs w:val="22"/>
              </w:rPr>
              <w:t xml:space="preserve">ADC differences </w:t>
            </w:r>
            <w:r>
              <w:rPr>
                <w:bCs/>
                <w:sz w:val="22"/>
                <w:szCs w:val="22"/>
              </w:rPr>
              <w:t xml:space="preserve"> that have to be above</w:t>
            </w:r>
            <w:r w:rsidR="001D1759">
              <w:rPr>
                <w:bCs/>
                <w:sz w:val="22"/>
                <w:szCs w:val="22"/>
              </w:rPr>
              <w:t xml:space="preserve"> TP</w:t>
            </w:r>
            <w:r>
              <w:rPr>
                <w:bCs/>
                <w:sz w:val="22"/>
                <w:szCs w:val="22"/>
              </w:rPr>
              <w:t>T before a pulse is valid.  0-&gt; 1 sample   1-&gt; 2 samples  2-&gt;3samples  3-&gt;4samples</w:t>
            </w:r>
          </w:p>
        </w:tc>
      </w:tr>
      <w:tr w:rsidR="00985D25" w:rsidTr="00542591">
        <w:tc>
          <w:tcPr>
            <w:tcW w:w="1818" w:type="dxa"/>
          </w:tcPr>
          <w:p w:rsidR="00985D25" w:rsidRPr="000431B9" w:rsidRDefault="0083251C" w:rsidP="00542591">
            <w:pPr>
              <w:pStyle w:val="ListParagraph"/>
              <w:ind w:left="0"/>
              <w:rPr>
                <w:bCs/>
                <w:sz w:val="22"/>
                <w:szCs w:val="22"/>
              </w:rPr>
            </w:pPr>
            <w:r>
              <w:rPr>
                <w:bCs/>
                <w:sz w:val="22"/>
                <w:szCs w:val="22"/>
              </w:rPr>
              <w:t>TNSA</w:t>
            </w:r>
          </w:p>
        </w:tc>
        <w:tc>
          <w:tcPr>
            <w:tcW w:w="1350" w:type="dxa"/>
          </w:tcPr>
          <w:p w:rsidR="00985D25" w:rsidRPr="000431B9" w:rsidRDefault="0083251C" w:rsidP="00542591">
            <w:pPr>
              <w:pStyle w:val="ListParagraph"/>
              <w:ind w:left="0"/>
              <w:rPr>
                <w:bCs/>
                <w:sz w:val="22"/>
                <w:szCs w:val="22"/>
              </w:rPr>
            </w:pPr>
            <w:r>
              <w:rPr>
                <w:bCs/>
                <w:sz w:val="22"/>
                <w:szCs w:val="22"/>
              </w:rPr>
              <w:t>6</w:t>
            </w:r>
          </w:p>
        </w:tc>
        <w:tc>
          <w:tcPr>
            <w:tcW w:w="6318" w:type="dxa"/>
          </w:tcPr>
          <w:p w:rsidR="00985D25" w:rsidRPr="000431B9" w:rsidRDefault="0083251C" w:rsidP="00542591">
            <w:pPr>
              <w:pStyle w:val="ListParagraph"/>
              <w:ind w:left="0"/>
              <w:rPr>
                <w:bCs/>
                <w:sz w:val="22"/>
                <w:szCs w:val="22"/>
              </w:rPr>
            </w:pPr>
            <w:r>
              <w:rPr>
                <w:bCs/>
                <w:sz w:val="22"/>
                <w:szCs w:val="22"/>
              </w:rPr>
              <w:t>Number of ADC differences after the first TPT crossing.</w:t>
            </w:r>
          </w:p>
        </w:tc>
      </w:tr>
    </w:tbl>
    <w:p w:rsidR="00F80DB2" w:rsidRDefault="00F80DB2" w:rsidP="0047520C">
      <w:pPr>
        <w:ind w:left="1080"/>
      </w:pPr>
    </w:p>
    <w:p w:rsidR="00F80DB2" w:rsidRDefault="00F80DB2" w:rsidP="0047520C">
      <w:pPr>
        <w:ind w:left="1080"/>
      </w:pPr>
    </w:p>
    <w:p w:rsidR="00F80DB2" w:rsidRDefault="00F80DB2" w:rsidP="00F80DB2">
      <w:pPr>
        <w:pStyle w:val="Heading1"/>
      </w:pPr>
      <w:r>
        <w:t>4.0</w:t>
      </w:r>
      <w:r>
        <w:tab/>
        <w:t>Monitoring</w:t>
      </w:r>
    </w:p>
    <w:p w:rsidR="00DA14FF" w:rsidRPr="00DA14FF" w:rsidRDefault="00DA14FF" w:rsidP="00DA14FF"/>
    <w:p w:rsidR="00DA14FF" w:rsidRPr="00DA14FF" w:rsidRDefault="00DA14FF" w:rsidP="00102CC4">
      <w:pPr>
        <w:pStyle w:val="ListParagraph"/>
        <w:numPr>
          <w:ilvl w:val="0"/>
          <w:numId w:val="4"/>
        </w:numPr>
        <w:rPr>
          <w:b/>
          <w:bCs/>
          <w:sz w:val="24"/>
          <w:szCs w:val="24"/>
        </w:rPr>
      </w:pPr>
      <w:r>
        <w:rPr>
          <w:b/>
          <w:bCs/>
          <w:sz w:val="24"/>
          <w:szCs w:val="24"/>
        </w:rPr>
        <w:t>Pedest</w:t>
      </w:r>
      <w:r w:rsidR="0027502B">
        <w:rPr>
          <w:b/>
          <w:bCs/>
          <w:sz w:val="24"/>
          <w:szCs w:val="24"/>
        </w:rPr>
        <w:t>al Sum</w:t>
      </w:r>
    </w:p>
    <w:p w:rsidR="0067792E" w:rsidRDefault="00045574" w:rsidP="00AD1DB5">
      <w:pPr>
        <w:ind w:left="1080"/>
      </w:pPr>
      <w:r>
        <w:t>For each ADC channel, the s</w:t>
      </w:r>
      <w:r w:rsidR="00DB3245">
        <w:t>um of a programmable number u</w:t>
      </w:r>
      <w:r w:rsidR="00F80DB2">
        <w:t xml:space="preserve">nprocessed </w:t>
      </w:r>
      <w:r w:rsidR="00DB3245">
        <w:t xml:space="preserve">ADC samples can be read.  When a read </w:t>
      </w:r>
      <w:r w:rsidR="0067792E">
        <w:t xml:space="preserve">pedestal </w:t>
      </w:r>
      <w:r w:rsidR="00DB3245">
        <w:t>re</w:t>
      </w:r>
      <w:r w:rsidR="0067792E">
        <w:t>quest is received from Control FPGA, it does the following</w:t>
      </w:r>
      <w:r w:rsidR="0027502B">
        <w:t xml:space="preserve"> for each ADC channel</w:t>
      </w:r>
      <w:r w:rsidR="0067792E">
        <w:t>:</w:t>
      </w:r>
    </w:p>
    <w:p w:rsidR="008B7EF4" w:rsidRPr="008B7EF4" w:rsidRDefault="008B7EF4" w:rsidP="00776739">
      <w:pPr>
        <w:pStyle w:val="ListParagraph"/>
        <w:ind w:left="1800"/>
        <w:rPr>
          <w:bCs/>
        </w:rPr>
      </w:pPr>
    </w:p>
    <w:p w:rsidR="003F6999" w:rsidRPr="003F6999" w:rsidRDefault="0067792E" w:rsidP="00102CC4">
      <w:pPr>
        <w:pStyle w:val="ListParagraph"/>
        <w:numPr>
          <w:ilvl w:val="0"/>
          <w:numId w:val="3"/>
        </w:numPr>
        <w:rPr>
          <w:bCs/>
        </w:rPr>
      </w:pPr>
      <w:r>
        <w:t>Cap</w:t>
      </w:r>
      <w:r w:rsidR="0027502B">
        <w:t>ture a programmable number of unprocessed ADC samples</w:t>
      </w:r>
      <w:r w:rsidR="003F6999">
        <w:t xml:space="preserve"> (MNPED).</w:t>
      </w:r>
      <w:r w:rsidR="00F15237">
        <w:t xml:space="preserve"> These are not consecutive samples.</w:t>
      </w:r>
    </w:p>
    <w:p w:rsidR="008B7EF4" w:rsidRDefault="003F6999" w:rsidP="00102CC4">
      <w:pPr>
        <w:pStyle w:val="ListParagraph"/>
        <w:numPr>
          <w:ilvl w:val="0"/>
          <w:numId w:val="3"/>
        </w:numPr>
        <w:rPr>
          <w:bCs/>
        </w:rPr>
      </w:pPr>
      <w:r>
        <w:t xml:space="preserve">Sum up these samples.  </w:t>
      </w:r>
      <w:r>
        <w:rPr>
          <w:bCs/>
        </w:rPr>
        <w:t xml:space="preserve">When any of </w:t>
      </w:r>
      <w:r w:rsidR="00F14165">
        <w:rPr>
          <w:bCs/>
        </w:rPr>
        <w:t>M</w:t>
      </w:r>
      <w:r>
        <w:rPr>
          <w:bCs/>
        </w:rPr>
        <w:t>NPED samples is greater than a programmable max pedestal threshold (PMaxPed)</w:t>
      </w:r>
      <w:r w:rsidR="008B7EF4">
        <w:rPr>
          <w:bCs/>
        </w:rPr>
        <w:t xml:space="preserve"> or less than zero (ADC bit 13 is 1 and bit 0-12 are zeroes)</w:t>
      </w:r>
      <w:r w:rsidR="00576674">
        <w:rPr>
          <w:bCs/>
        </w:rPr>
        <w:t>, bit 14</w:t>
      </w:r>
      <w:r w:rsidR="003244B5">
        <w:rPr>
          <w:bCs/>
        </w:rPr>
        <w:t xml:space="preserve"> of the 14</w:t>
      </w:r>
      <w:r w:rsidR="008B7EF4">
        <w:rPr>
          <w:bCs/>
        </w:rPr>
        <w:t xml:space="preserve"> bit</w:t>
      </w:r>
      <w:r w:rsidR="00C220A8">
        <w:rPr>
          <w:bCs/>
        </w:rPr>
        <w:t>s</w:t>
      </w:r>
      <w:r w:rsidR="008B7EF4">
        <w:rPr>
          <w:bCs/>
        </w:rPr>
        <w:t xml:space="preserve"> </w:t>
      </w:r>
      <w:r w:rsidR="00576674">
        <w:rPr>
          <w:bCs/>
        </w:rPr>
        <w:t xml:space="preserve">(13-0) </w:t>
      </w:r>
      <w:r w:rsidR="008B7EF4">
        <w:rPr>
          <w:bCs/>
        </w:rPr>
        <w:t>Sum will be set.</w:t>
      </w:r>
    </w:p>
    <w:p w:rsidR="008B7EF4" w:rsidRDefault="008B7EF4" w:rsidP="00102CC4">
      <w:pPr>
        <w:pStyle w:val="ListParagraph"/>
        <w:numPr>
          <w:ilvl w:val="0"/>
          <w:numId w:val="3"/>
        </w:numPr>
        <w:rPr>
          <w:bCs/>
        </w:rPr>
      </w:pPr>
      <w:r>
        <w:rPr>
          <w:bCs/>
        </w:rPr>
        <w:t xml:space="preserve">When sum is done, bit </w:t>
      </w:r>
      <w:r w:rsidR="00045574">
        <w:rPr>
          <w:bCs/>
        </w:rPr>
        <w:t>Monitored Pedestal Sum Done is s</w:t>
      </w:r>
      <w:r>
        <w:rPr>
          <w:bCs/>
        </w:rPr>
        <w:t>et</w:t>
      </w:r>
      <w:r w:rsidR="00045574">
        <w:rPr>
          <w:bCs/>
        </w:rPr>
        <w:t xml:space="preserve"> to 1</w:t>
      </w:r>
      <w:r>
        <w:rPr>
          <w:bCs/>
        </w:rPr>
        <w:t>.</w:t>
      </w:r>
      <w:r w:rsidR="00045574">
        <w:rPr>
          <w:bCs/>
        </w:rPr>
        <w:t xml:space="preserve"> The time taken for summing is </w:t>
      </w:r>
      <w:r w:rsidR="00EE5E21">
        <w:rPr>
          <w:bCs/>
        </w:rPr>
        <w:t xml:space="preserve">(MNPED + 3 + 2) * 1/Clock. </w:t>
      </w:r>
    </w:p>
    <w:p w:rsidR="008B7EF4" w:rsidRDefault="008B7EF4" w:rsidP="00102CC4">
      <w:pPr>
        <w:pStyle w:val="ListParagraph"/>
        <w:numPr>
          <w:ilvl w:val="0"/>
          <w:numId w:val="3"/>
        </w:numPr>
        <w:rPr>
          <w:bCs/>
        </w:rPr>
      </w:pPr>
      <w:r>
        <w:rPr>
          <w:bCs/>
        </w:rPr>
        <w:t>Host read</w:t>
      </w:r>
      <w:r w:rsidR="00F15237">
        <w:rPr>
          <w:bCs/>
        </w:rPr>
        <w:t>s</w:t>
      </w:r>
      <w:r>
        <w:rPr>
          <w:bCs/>
        </w:rPr>
        <w:t xml:space="preserve"> all 16 Sum</w:t>
      </w:r>
      <w:r w:rsidR="00045574">
        <w:rPr>
          <w:bCs/>
        </w:rPr>
        <w:t>s</w:t>
      </w:r>
      <w:r w:rsidR="00F72970">
        <w:rPr>
          <w:bCs/>
        </w:rPr>
        <w:t xml:space="preserve"> at register </w:t>
      </w:r>
      <w:r w:rsidR="00F72970" w:rsidRPr="00F72970">
        <w:rPr>
          <w:bCs/>
          <w:u w:val="single"/>
        </w:rPr>
        <w:t>STATUS2</w:t>
      </w:r>
      <w:r>
        <w:rPr>
          <w:bCs/>
        </w:rPr>
        <w:t>.  All 16 sums are mapped to only one register.  The first read will be sum of ADC channel 1, follow by</w:t>
      </w:r>
      <w:r w:rsidR="00802359">
        <w:rPr>
          <w:bCs/>
        </w:rPr>
        <w:t xml:space="preserve"> sums of channels </w:t>
      </w:r>
      <w:r>
        <w:rPr>
          <w:bCs/>
        </w:rPr>
        <w:t>2</w:t>
      </w:r>
      <w:r w:rsidR="00776739">
        <w:rPr>
          <w:bCs/>
        </w:rPr>
        <w:t>,3,...</w:t>
      </w:r>
      <w:r>
        <w:rPr>
          <w:bCs/>
        </w:rPr>
        <w:t>,16.</w:t>
      </w:r>
      <w:r w:rsidR="00CD5D6F">
        <w:rPr>
          <w:bCs/>
        </w:rPr>
        <w:t xml:space="preserve"> Monitored Pedestal Sum Done </w:t>
      </w:r>
      <w:r w:rsidR="00F15237">
        <w:rPr>
          <w:bCs/>
        </w:rPr>
        <w:t xml:space="preserve">bit </w:t>
      </w:r>
      <w:r w:rsidR="00CD5D6F">
        <w:rPr>
          <w:bCs/>
        </w:rPr>
        <w:t>will ReSet</w:t>
      </w:r>
      <w:r w:rsidR="00045574">
        <w:rPr>
          <w:bCs/>
        </w:rPr>
        <w:t xml:space="preserve"> to 0</w:t>
      </w:r>
      <w:r w:rsidR="00CD5D6F">
        <w:rPr>
          <w:bCs/>
        </w:rPr>
        <w:t>.</w:t>
      </w:r>
    </w:p>
    <w:p w:rsidR="003C6B88" w:rsidRDefault="003C6B88" w:rsidP="00102CC4">
      <w:pPr>
        <w:pStyle w:val="ListParagraph"/>
        <w:numPr>
          <w:ilvl w:val="0"/>
          <w:numId w:val="3"/>
        </w:numPr>
        <w:rPr>
          <w:bCs/>
        </w:rPr>
      </w:pPr>
      <w:r>
        <w:rPr>
          <w:bCs/>
        </w:rPr>
        <w:t>The Pedestal Sum only monitors ADC Sample.  It does not monitor PlayBack value.</w:t>
      </w:r>
    </w:p>
    <w:p w:rsidR="00D12023" w:rsidRPr="00D12023" w:rsidRDefault="00D12023" w:rsidP="00102CC4">
      <w:pPr>
        <w:pStyle w:val="ListParagraph"/>
        <w:numPr>
          <w:ilvl w:val="0"/>
          <w:numId w:val="3"/>
        </w:numPr>
        <w:rPr>
          <w:b/>
          <w:bCs/>
        </w:rPr>
      </w:pPr>
      <w:r w:rsidRPr="00D12023">
        <w:rPr>
          <w:b/>
          <w:bCs/>
        </w:rPr>
        <w:t>To Read Monitored Pedestal Sums</w:t>
      </w:r>
    </w:p>
    <w:p w:rsidR="00D12023" w:rsidRDefault="00C41C84" w:rsidP="00102CC4">
      <w:pPr>
        <w:pStyle w:val="ListParagraph"/>
        <w:numPr>
          <w:ilvl w:val="1"/>
          <w:numId w:val="3"/>
        </w:numPr>
        <w:rPr>
          <w:b/>
          <w:bCs/>
        </w:rPr>
      </w:pPr>
      <w:r>
        <w:rPr>
          <w:b/>
          <w:bCs/>
        </w:rPr>
        <w:t>Reset Monitored Pe</w:t>
      </w:r>
      <w:r w:rsidR="003E4C7D">
        <w:rPr>
          <w:b/>
          <w:bCs/>
        </w:rPr>
        <w:t>de</w:t>
      </w:r>
      <w:r>
        <w:rPr>
          <w:b/>
          <w:bCs/>
        </w:rPr>
        <w:t>stal Sum Request bit</w:t>
      </w:r>
      <w:r w:rsidR="003E4C7D">
        <w:rPr>
          <w:b/>
          <w:bCs/>
        </w:rPr>
        <w:t xml:space="preserve"> (</w:t>
      </w:r>
      <w:r w:rsidR="003E4C7D" w:rsidRPr="003E4C7D">
        <w:rPr>
          <w:b/>
          <w:bCs/>
          <w:u w:val="single"/>
        </w:rPr>
        <w:t>Config1 Bit 15</w:t>
      </w:r>
      <w:r w:rsidR="003E4C7D">
        <w:rPr>
          <w:b/>
          <w:bCs/>
        </w:rPr>
        <w:t>)</w:t>
      </w:r>
    </w:p>
    <w:p w:rsidR="00C41C84" w:rsidRDefault="00C41C84" w:rsidP="00102CC4">
      <w:pPr>
        <w:pStyle w:val="ListParagraph"/>
        <w:numPr>
          <w:ilvl w:val="1"/>
          <w:numId w:val="3"/>
        </w:numPr>
        <w:rPr>
          <w:b/>
          <w:bCs/>
        </w:rPr>
      </w:pPr>
      <w:r>
        <w:rPr>
          <w:b/>
          <w:bCs/>
        </w:rPr>
        <w:t>Set Monitored Pe</w:t>
      </w:r>
      <w:r w:rsidR="003E4C7D">
        <w:rPr>
          <w:b/>
          <w:bCs/>
        </w:rPr>
        <w:t>de</w:t>
      </w:r>
      <w:r>
        <w:rPr>
          <w:b/>
          <w:bCs/>
        </w:rPr>
        <w:t>stal Sum Request bit</w:t>
      </w:r>
    </w:p>
    <w:p w:rsidR="00C41C84" w:rsidRDefault="003E4C7D" w:rsidP="00102CC4">
      <w:pPr>
        <w:pStyle w:val="ListParagraph"/>
        <w:numPr>
          <w:ilvl w:val="1"/>
          <w:numId w:val="3"/>
        </w:numPr>
        <w:rPr>
          <w:b/>
          <w:bCs/>
        </w:rPr>
      </w:pPr>
      <w:r>
        <w:rPr>
          <w:b/>
          <w:bCs/>
        </w:rPr>
        <w:t xml:space="preserve">Poll </w:t>
      </w:r>
      <w:r>
        <w:rPr>
          <w:bCs/>
        </w:rPr>
        <w:t xml:space="preserve">Monitored Pedestal Sum Done </w:t>
      </w:r>
      <w:r>
        <w:rPr>
          <w:b/>
          <w:bCs/>
        </w:rPr>
        <w:t>Bit  (STATUS2 Bit 15) for a one</w:t>
      </w:r>
    </w:p>
    <w:p w:rsidR="00BA0853" w:rsidRPr="00BA0853" w:rsidRDefault="003E4C7D" w:rsidP="00102CC4">
      <w:pPr>
        <w:pStyle w:val="ListParagraph"/>
        <w:numPr>
          <w:ilvl w:val="1"/>
          <w:numId w:val="3"/>
        </w:numPr>
        <w:rPr>
          <w:b/>
          <w:bCs/>
        </w:rPr>
      </w:pPr>
      <w:r>
        <w:rPr>
          <w:b/>
          <w:bCs/>
        </w:rPr>
        <w:t>Read STATUS2 16 times for Pe</w:t>
      </w:r>
      <w:r w:rsidR="00776739">
        <w:rPr>
          <w:b/>
          <w:bCs/>
        </w:rPr>
        <w:t>destal Sums of ADC channel 1,…, 16</w:t>
      </w:r>
    </w:p>
    <w:p w:rsidR="00231C37" w:rsidRPr="00231C37" w:rsidRDefault="00231C37" w:rsidP="00231C37">
      <w:pPr>
        <w:ind w:left="1080"/>
        <w:rPr>
          <w:bCs/>
        </w:rPr>
      </w:pPr>
    </w:p>
    <w:p w:rsidR="00802359" w:rsidRDefault="00802359" w:rsidP="00231C37">
      <w:pPr>
        <w:pStyle w:val="ListParagraph"/>
        <w:ind w:left="1800"/>
        <w:rPr>
          <w:bCs/>
        </w:rPr>
      </w:pPr>
    </w:p>
    <w:p w:rsidR="00231C37" w:rsidRDefault="00231C37" w:rsidP="00102CC4">
      <w:pPr>
        <w:pStyle w:val="ListParagraph"/>
        <w:numPr>
          <w:ilvl w:val="0"/>
          <w:numId w:val="4"/>
        </w:numPr>
        <w:rPr>
          <w:b/>
          <w:bCs/>
          <w:sz w:val="24"/>
          <w:szCs w:val="24"/>
        </w:rPr>
      </w:pPr>
      <w:r>
        <w:rPr>
          <w:b/>
          <w:bCs/>
          <w:sz w:val="24"/>
          <w:szCs w:val="24"/>
        </w:rPr>
        <w:t>Monitoring Pedestal Sum Programmable Parameters</w:t>
      </w:r>
    </w:p>
    <w:tbl>
      <w:tblPr>
        <w:tblStyle w:val="TableGrid"/>
        <w:tblW w:w="0" w:type="auto"/>
        <w:tblInd w:w="1080" w:type="dxa"/>
        <w:tblLook w:val="04A0" w:firstRow="1" w:lastRow="0" w:firstColumn="1" w:lastColumn="0" w:noHBand="0" w:noVBand="1"/>
      </w:tblPr>
      <w:tblGrid>
        <w:gridCol w:w="1790"/>
        <w:gridCol w:w="1340"/>
        <w:gridCol w:w="6130"/>
      </w:tblGrid>
      <w:tr w:rsidR="00537689" w:rsidTr="00542591">
        <w:tc>
          <w:tcPr>
            <w:tcW w:w="1818" w:type="dxa"/>
          </w:tcPr>
          <w:p w:rsidR="00537689" w:rsidRPr="000431B9" w:rsidRDefault="00537689" w:rsidP="00542591">
            <w:pPr>
              <w:pStyle w:val="ListParagraph"/>
              <w:ind w:left="0"/>
              <w:rPr>
                <w:bCs/>
                <w:sz w:val="24"/>
                <w:szCs w:val="24"/>
              </w:rPr>
            </w:pPr>
            <w:r>
              <w:rPr>
                <w:bCs/>
                <w:sz w:val="24"/>
                <w:szCs w:val="24"/>
              </w:rPr>
              <w:t>Names</w:t>
            </w:r>
          </w:p>
        </w:tc>
        <w:tc>
          <w:tcPr>
            <w:tcW w:w="1350" w:type="dxa"/>
          </w:tcPr>
          <w:p w:rsidR="00537689" w:rsidRPr="000431B9" w:rsidRDefault="00537689" w:rsidP="00542591">
            <w:pPr>
              <w:pStyle w:val="ListParagraph"/>
              <w:ind w:left="0"/>
              <w:rPr>
                <w:bCs/>
                <w:sz w:val="24"/>
                <w:szCs w:val="24"/>
              </w:rPr>
            </w:pPr>
            <w:r>
              <w:rPr>
                <w:bCs/>
                <w:sz w:val="24"/>
                <w:szCs w:val="24"/>
              </w:rPr>
              <w:t>Number Of Bits</w:t>
            </w:r>
          </w:p>
        </w:tc>
        <w:tc>
          <w:tcPr>
            <w:tcW w:w="6318" w:type="dxa"/>
          </w:tcPr>
          <w:p w:rsidR="00537689" w:rsidRPr="000431B9" w:rsidRDefault="00537689" w:rsidP="00542591">
            <w:pPr>
              <w:pStyle w:val="ListParagraph"/>
              <w:ind w:left="0"/>
              <w:rPr>
                <w:bCs/>
                <w:sz w:val="24"/>
                <w:szCs w:val="24"/>
              </w:rPr>
            </w:pPr>
            <w:r>
              <w:rPr>
                <w:bCs/>
                <w:sz w:val="24"/>
                <w:szCs w:val="24"/>
              </w:rPr>
              <w:t>Functions</w:t>
            </w:r>
          </w:p>
        </w:tc>
      </w:tr>
      <w:tr w:rsidR="00537689" w:rsidTr="00F14165">
        <w:trPr>
          <w:trHeight w:val="899"/>
        </w:trPr>
        <w:tc>
          <w:tcPr>
            <w:tcW w:w="1818" w:type="dxa"/>
          </w:tcPr>
          <w:p w:rsidR="00537689" w:rsidRDefault="00537689" w:rsidP="00542591">
            <w:pPr>
              <w:pStyle w:val="ListParagraph"/>
              <w:ind w:left="0"/>
              <w:rPr>
                <w:bCs/>
              </w:rPr>
            </w:pPr>
            <w:r>
              <w:rPr>
                <w:bCs/>
              </w:rPr>
              <w:t>MNPED</w:t>
            </w:r>
          </w:p>
        </w:tc>
        <w:tc>
          <w:tcPr>
            <w:tcW w:w="1350" w:type="dxa"/>
          </w:tcPr>
          <w:p w:rsidR="00537689" w:rsidRDefault="00537689" w:rsidP="00542591">
            <w:pPr>
              <w:pStyle w:val="ListParagraph"/>
              <w:ind w:left="0"/>
              <w:rPr>
                <w:bCs/>
                <w:sz w:val="22"/>
                <w:szCs w:val="22"/>
              </w:rPr>
            </w:pPr>
            <w:r>
              <w:rPr>
                <w:bCs/>
                <w:sz w:val="22"/>
                <w:szCs w:val="22"/>
              </w:rPr>
              <w:t>4</w:t>
            </w:r>
          </w:p>
        </w:tc>
        <w:tc>
          <w:tcPr>
            <w:tcW w:w="6318" w:type="dxa"/>
          </w:tcPr>
          <w:p w:rsidR="00537689" w:rsidRDefault="00731FCF" w:rsidP="00731FCF">
            <w:pPr>
              <w:pStyle w:val="ListParagraph"/>
              <w:ind w:left="0"/>
              <w:rPr>
                <w:bCs/>
                <w:sz w:val="22"/>
                <w:szCs w:val="22"/>
              </w:rPr>
            </w:pPr>
            <w:r>
              <w:rPr>
                <w:b/>
                <w:bCs/>
              </w:rPr>
              <w:t>M</w:t>
            </w:r>
            <w:r w:rsidRPr="00D64719">
              <w:rPr>
                <w:b/>
                <w:bCs/>
              </w:rPr>
              <w:t>NPED + 1</w:t>
            </w:r>
            <w:r>
              <w:rPr>
                <w:b/>
                <w:bCs/>
              </w:rPr>
              <w:t xml:space="preserve"> </w:t>
            </w:r>
            <w:r>
              <w:rPr>
                <w:bCs/>
                <w:sz w:val="22"/>
                <w:szCs w:val="22"/>
              </w:rPr>
              <w:t>n</w:t>
            </w:r>
            <w:r w:rsidR="00537689">
              <w:rPr>
                <w:bCs/>
                <w:sz w:val="22"/>
                <w:szCs w:val="22"/>
              </w:rPr>
              <w:t xml:space="preserve">umber of sample to sum up for Pulse Pedestal for Monitoring.  </w:t>
            </w:r>
            <w:r w:rsidR="00537689" w:rsidRPr="00045574">
              <w:rPr>
                <w:b/>
                <w:bCs/>
                <w:sz w:val="22"/>
                <w:szCs w:val="22"/>
              </w:rPr>
              <w:t>Min is 4</w:t>
            </w:r>
            <w:r w:rsidR="00537689">
              <w:rPr>
                <w:bCs/>
                <w:sz w:val="22"/>
                <w:szCs w:val="22"/>
              </w:rPr>
              <w:t xml:space="preserve"> Max is 15.</w:t>
            </w:r>
            <w:r w:rsidR="001850C4">
              <w:rPr>
                <w:bCs/>
                <w:sz w:val="22"/>
                <w:szCs w:val="22"/>
              </w:rPr>
              <w:t xml:space="preserve"> </w:t>
            </w:r>
          </w:p>
        </w:tc>
      </w:tr>
      <w:tr w:rsidR="00082B00" w:rsidTr="00542591">
        <w:tc>
          <w:tcPr>
            <w:tcW w:w="1818" w:type="dxa"/>
          </w:tcPr>
          <w:p w:rsidR="00082B00" w:rsidRDefault="00082B00" w:rsidP="00542591">
            <w:pPr>
              <w:pStyle w:val="ListParagraph"/>
              <w:ind w:left="0"/>
              <w:rPr>
                <w:bCs/>
              </w:rPr>
            </w:pPr>
            <w:r>
              <w:rPr>
                <w:bCs/>
              </w:rPr>
              <w:t>PMaxPed</w:t>
            </w:r>
          </w:p>
        </w:tc>
        <w:tc>
          <w:tcPr>
            <w:tcW w:w="1350" w:type="dxa"/>
          </w:tcPr>
          <w:p w:rsidR="00082B00" w:rsidRDefault="00082B00" w:rsidP="00542591">
            <w:pPr>
              <w:pStyle w:val="ListParagraph"/>
              <w:ind w:left="0"/>
              <w:rPr>
                <w:bCs/>
                <w:sz w:val="22"/>
                <w:szCs w:val="22"/>
              </w:rPr>
            </w:pPr>
            <w:r>
              <w:rPr>
                <w:bCs/>
                <w:sz w:val="22"/>
                <w:szCs w:val="22"/>
              </w:rPr>
              <w:t>10</w:t>
            </w:r>
          </w:p>
        </w:tc>
        <w:tc>
          <w:tcPr>
            <w:tcW w:w="6318" w:type="dxa"/>
          </w:tcPr>
          <w:p w:rsidR="00082B00" w:rsidRDefault="00F14165" w:rsidP="00082B00">
            <w:pPr>
              <w:pStyle w:val="ListParagraph"/>
              <w:ind w:left="0"/>
              <w:rPr>
                <w:bCs/>
                <w:sz w:val="22"/>
                <w:szCs w:val="22"/>
              </w:rPr>
            </w:pPr>
            <w:r>
              <w:rPr>
                <w:bCs/>
                <w:sz w:val="22"/>
                <w:szCs w:val="22"/>
              </w:rPr>
              <w:t xml:space="preserve">When an </w:t>
            </w:r>
            <w:r w:rsidR="00082B00">
              <w:rPr>
                <w:bCs/>
                <w:sz w:val="22"/>
                <w:szCs w:val="22"/>
              </w:rPr>
              <w:t xml:space="preserve">ADC Samples </w:t>
            </w:r>
            <w:r>
              <w:rPr>
                <w:bCs/>
                <w:sz w:val="22"/>
                <w:szCs w:val="22"/>
              </w:rPr>
              <w:t xml:space="preserve">is greater than this, </w:t>
            </w:r>
            <w:r w:rsidRPr="00F14165">
              <w:rPr>
                <w:b/>
                <w:bCs/>
              </w:rPr>
              <w:t>bit 14 of the 14 bits (13-0) Sum will be set.</w:t>
            </w:r>
          </w:p>
        </w:tc>
      </w:tr>
    </w:tbl>
    <w:p w:rsidR="00231C37" w:rsidRPr="00DA14FF" w:rsidRDefault="00231C37" w:rsidP="00231C37">
      <w:pPr>
        <w:pStyle w:val="ListParagraph"/>
        <w:ind w:left="1080"/>
        <w:rPr>
          <w:b/>
          <w:bCs/>
          <w:sz w:val="24"/>
          <w:szCs w:val="24"/>
        </w:rPr>
      </w:pPr>
    </w:p>
    <w:p w:rsidR="00AF2A00" w:rsidRPr="00AF2A00" w:rsidRDefault="00AF2A00" w:rsidP="00102CC4">
      <w:pPr>
        <w:pStyle w:val="ListParagraph"/>
        <w:numPr>
          <w:ilvl w:val="0"/>
          <w:numId w:val="4"/>
        </w:numPr>
        <w:rPr>
          <w:b/>
          <w:bCs/>
          <w:sz w:val="24"/>
          <w:szCs w:val="24"/>
        </w:rPr>
      </w:pPr>
      <w:r>
        <w:rPr>
          <w:b/>
          <w:bCs/>
          <w:sz w:val="24"/>
          <w:szCs w:val="24"/>
        </w:rPr>
        <w:lastRenderedPageBreak/>
        <w:t>FPGA Die Temperature</w:t>
      </w:r>
      <w:r w:rsidR="009E0A0E">
        <w:rPr>
          <w:b/>
          <w:bCs/>
          <w:sz w:val="24"/>
          <w:szCs w:val="24"/>
        </w:rPr>
        <w:t xml:space="preserve"> </w:t>
      </w:r>
    </w:p>
    <w:p w:rsidR="00AD1DB5" w:rsidRDefault="00AD1DB5" w:rsidP="00AD1DB5">
      <w:pPr>
        <w:ind w:left="1080"/>
      </w:pPr>
      <w:r>
        <w:t>The temperature of the FPGA die can be read at register STATUS3 (Die Temp).  The Celsius temperature is calculated as follow:</w:t>
      </w:r>
    </w:p>
    <w:p w:rsidR="000E5A2F" w:rsidRDefault="00AD1DB5" w:rsidP="00AD1DB5">
      <w:pPr>
        <w:ind w:left="1080" w:firstLine="360"/>
        <w:rPr>
          <w:sz w:val="22"/>
          <w:szCs w:val="22"/>
        </w:rPr>
      </w:pPr>
      <w:r w:rsidRPr="00AD1DB5">
        <w:rPr>
          <w:sz w:val="22"/>
          <w:szCs w:val="22"/>
        </w:rPr>
        <w:t xml:space="preserve">DieTemp_C = ((float)(STATUS3 &gt;&gt; 6) * 503.975/1024) - 273.15;  </w:t>
      </w:r>
    </w:p>
    <w:p w:rsidR="00C03DD9" w:rsidRDefault="00C03DD9" w:rsidP="00C03DD9">
      <w:pPr>
        <w:ind w:left="1080"/>
        <w:rPr>
          <w:sz w:val="22"/>
          <w:szCs w:val="22"/>
        </w:rPr>
      </w:pPr>
    </w:p>
    <w:p w:rsidR="00A32876" w:rsidRDefault="00A32876" w:rsidP="00C03DD9">
      <w:pPr>
        <w:ind w:left="1080"/>
        <w:rPr>
          <w:sz w:val="22"/>
          <w:szCs w:val="22"/>
        </w:rPr>
      </w:pPr>
    </w:p>
    <w:p w:rsidR="00A32876" w:rsidRDefault="00A32876" w:rsidP="00C03DD9">
      <w:pPr>
        <w:ind w:left="1080"/>
        <w:rPr>
          <w:sz w:val="22"/>
          <w:szCs w:val="22"/>
        </w:rPr>
      </w:pPr>
    </w:p>
    <w:p w:rsidR="00C03DD9" w:rsidRPr="00AF2A00" w:rsidRDefault="00C03DD9" w:rsidP="00102CC4">
      <w:pPr>
        <w:pStyle w:val="ListParagraph"/>
        <w:numPr>
          <w:ilvl w:val="0"/>
          <w:numId w:val="4"/>
        </w:numPr>
        <w:rPr>
          <w:b/>
          <w:bCs/>
          <w:sz w:val="24"/>
          <w:szCs w:val="24"/>
        </w:rPr>
      </w:pPr>
      <w:r>
        <w:rPr>
          <w:b/>
          <w:bCs/>
          <w:sz w:val="24"/>
          <w:szCs w:val="24"/>
        </w:rPr>
        <w:t>Firmware Version Number</w:t>
      </w:r>
    </w:p>
    <w:p w:rsidR="00B86B93" w:rsidRDefault="00C03DD9" w:rsidP="00C03DD9">
      <w:pPr>
        <w:ind w:left="1080"/>
      </w:pPr>
      <w:r>
        <w:t>Firmware version number can be read at register STATUS1 bits 14 to 0.  Bits 14-8 is 0x0C and bits 7-0 indicates the code revision</w:t>
      </w:r>
    </w:p>
    <w:p w:rsidR="00565AE6" w:rsidRDefault="00565AE6" w:rsidP="00C03DD9">
      <w:pPr>
        <w:ind w:left="1080"/>
      </w:pPr>
    </w:p>
    <w:p w:rsidR="00B86B93" w:rsidRPr="00AF2A00" w:rsidRDefault="00B42259" w:rsidP="00102CC4">
      <w:pPr>
        <w:pStyle w:val="ListParagraph"/>
        <w:numPr>
          <w:ilvl w:val="0"/>
          <w:numId w:val="4"/>
        </w:numPr>
        <w:rPr>
          <w:b/>
          <w:bCs/>
          <w:sz w:val="24"/>
          <w:szCs w:val="24"/>
        </w:rPr>
      </w:pPr>
      <w:r>
        <w:rPr>
          <w:b/>
          <w:bCs/>
          <w:sz w:val="24"/>
          <w:szCs w:val="24"/>
        </w:rPr>
        <w:t>Trigger Number</w:t>
      </w:r>
      <w:r w:rsidR="00EC4778">
        <w:rPr>
          <w:b/>
          <w:bCs/>
          <w:sz w:val="24"/>
          <w:szCs w:val="24"/>
        </w:rPr>
        <w:t xml:space="preserve"> 12 bits</w:t>
      </w:r>
    </w:p>
    <w:p w:rsidR="00B86B93" w:rsidRDefault="00EC4778" w:rsidP="00C03DD9">
      <w:pPr>
        <w:ind w:left="1080"/>
      </w:pPr>
      <w:r>
        <w:t xml:space="preserve">The present Trigger Number is also available at register STATUS1. </w:t>
      </w:r>
    </w:p>
    <w:p w:rsidR="003244B5" w:rsidRDefault="003244B5" w:rsidP="00C03DD9">
      <w:pPr>
        <w:ind w:left="1080"/>
        <w:rPr>
          <w:sz w:val="22"/>
          <w:szCs w:val="22"/>
        </w:rPr>
      </w:pPr>
    </w:p>
    <w:p w:rsidR="003244B5" w:rsidRDefault="003244B5" w:rsidP="00102CC4">
      <w:pPr>
        <w:pStyle w:val="ListParagraph"/>
        <w:numPr>
          <w:ilvl w:val="0"/>
          <w:numId w:val="4"/>
        </w:numPr>
        <w:rPr>
          <w:b/>
          <w:bCs/>
          <w:sz w:val="24"/>
          <w:szCs w:val="24"/>
        </w:rPr>
      </w:pPr>
      <w:r>
        <w:rPr>
          <w:b/>
          <w:bCs/>
          <w:sz w:val="24"/>
          <w:szCs w:val="24"/>
        </w:rPr>
        <w:t>STATUS Register</w:t>
      </w:r>
    </w:p>
    <w:tbl>
      <w:tblPr>
        <w:tblStyle w:val="TableGrid"/>
        <w:tblW w:w="0" w:type="auto"/>
        <w:tblInd w:w="1080" w:type="dxa"/>
        <w:tblLook w:val="04A0" w:firstRow="1" w:lastRow="0" w:firstColumn="1" w:lastColumn="0" w:noHBand="0" w:noVBand="1"/>
      </w:tblPr>
      <w:tblGrid>
        <w:gridCol w:w="1788"/>
        <w:gridCol w:w="1338"/>
        <w:gridCol w:w="6134"/>
      </w:tblGrid>
      <w:tr w:rsidR="003244B5" w:rsidRPr="000431B9" w:rsidTr="00542591">
        <w:tc>
          <w:tcPr>
            <w:tcW w:w="1818" w:type="dxa"/>
          </w:tcPr>
          <w:p w:rsidR="003244B5" w:rsidRPr="000431B9" w:rsidRDefault="003244B5" w:rsidP="00542591">
            <w:pPr>
              <w:pStyle w:val="ListParagraph"/>
              <w:ind w:left="0"/>
              <w:rPr>
                <w:bCs/>
                <w:sz w:val="24"/>
                <w:szCs w:val="24"/>
              </w:rPr>
            </w:pPr>
            <w:r>
              <w:rPr>
                <w:bCs/>
                <w:sz w:val="24"/>
                <w:szCs w:val="24"/>
              </w:rPr>
              <w:t>Names</w:t>
            </w:r>
          </w:p>
        </w:tc>
        <w:tc>
          <w:tcPr>
            <w:tcW w:w="1350" w:type="dxa"/>
          </w:tcPr>
          <w:p w:rsidR="003244B5" w:rsidRPr="000431B9" w:rsidRDefault="003244B5" w:rsidP="00542591">
            <w:pPr>
              <w:pStyle w:val="ListParagraph"/>
              <w:ind w:left="0"/>
              <w:rPr>
                <w:bCs/>
                <w:sz w:val="24"/>
                <w:szCs w:val="24"/>
              </w:rPr>
            </w:pPr>
            <w:r>
              <w:rPr>
                <w:bCs/>
                <w:sz w:val="24"/>
                <w:szCs w:val="24"/>
              </w:rPr>
              <w:t>Number Of Bits</w:t>
            </w:r>
          </w:p>
        </w:tc>
        <w:tc>
          <w:tcPr>
            <w:tcW w:w="6318" w:type="dxa"/>
          </w:tcPr>
          <w:p w:rsidR="003244B5" w:rsidRPr="000431B9" w:rsidRDefault="003244B5" w:rsidP="00542591">
            <w:pPr>
              <w:pStyle w:val="ListParagraph"/>
              <w:ind w:left="0"/>
              <w:rPr>
                <w:bCs/>
                <w:sz w:val="24"/>
                <w:szCs w:val="24"/>
              </w:rPr>
            </w:pPr>
            <w:r>
              <w:rPr>
                <w:bCs/>
                <w:sz w:val="24"/>
                <w:szCs w:val="24"/>
              </w:rPr>
              <w:t>Functions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0</w:t>
            </w:r>
          </w:p>
        </w:tc>
        <w:tc>
          <w:tcPr>
            <w:tcW w:w="1350" w:type="dxa"/>
          </w:tcPr>
          <w:p w:rsidR="003244B5" w:rsidRPr="000431B9" w:rsidRDefault="003244B5" w:rsidP="00542591">
            <w:pPr>
              <w:pStyle w:val="ListParagraph"/>
              <w:ind w:left="0"/>
              <w:rPr>
                <w:bCs/>
                <w:sz w:val="22"/>
                <w:szCs w:val="22"/>
              </w:rPr>
            </w:pPr>
            <w:r>
              <w:rPr>
                <w:bCs/>
                <w:sz w:val="22"/>
                <w:szCs w:val="22"/>
              </w:rPr>
              <w:t>16</w:t>
            </w:r>
          </w:p>
        </w:tc>
        <w:tc>
          <w:tcPr>
            <w:tcW w:w="6318" w:type="dxa"/>
          </w:tcPr>
          <w:p w:rsidR="003244B5" w:rsidRDefault="003244B5" w:rsidP="003244B5">
            <w:r>
              <w:t>Bits 14 to 0: Code Version</w:t>
            </w:r>
          </w:p>
          <w:p w:rsidR="003244B5" w:rsidRPr="000431B9" w:rsidRDefault="003244B5" w:rsidP="003244B5">
            <w:pPr>
              <w:pStyle w:val="ListParagraph"/>
              <w:ind w:left="0"/>
              <w:rPr>
                <w:bCs/>
                <w:sz w:val="22"/>
                <w:szCs w:val="22"/>
              </w:rPr>
            </w:pPr>
            <w:r>
              <w:t>Bit 15: 1= Command can be sent to AD9230</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1</w:t>
            </w:r>
          </w:p>
        </w:tc>
        <w:tc>
          <w:tcPr>
            <w:tcW w:w="1350" w:type="dxa"/>
          </w:tcPr>
          <w:p w:rsidR="003244B5" w:rsidRPr="000431B9" w:rsidRDefault="00176FFF" w:rsidP="00542591">
            <w:pPr>
              <w:pStyle w:val="ListParagraph"/>
              <w:ind w:left="0"/>
              <w:rPr>
                <w:bCs/>
                <w:sz w:val="22"/>
                <w:szCs w:val="22"/>
              </w:rPr>
            </w:pPr>
            <w:r>
              <w:rPr>
                <w:bCs/>
                <w:sz w:val="22"/>
                <w:szCs w:val="22"/>
              </w:rPr>
              <w:t>16</w:t>
            </w:r>
          </w:p>
        </w:tc>
        <w:tc>
          <w:tcPr>
            <w:tcW w:w="6318" w:type="dxa"/>
          </w:tcPr>
          <w:p w:rsidR="00176FFF" w:rsidRDefault="00176FFF" w:rsidP="00542591">
            <w:pPr>
              <w:pStyle w:val="ListParagraph"/>
              <w:ind w:left="0"/>
              <w:rPr>
                <w:bCs/>
                <w:sz w:val="22"/>
                <w:szCs w:val="22"/>
              </w:rPr>
            </w:pPr>
            <w:r>
              <w:rPr>
                <w:bCs/>
                <w:sz w:val="22"/>
                <w:szCs w:val="22"/>
              </w:rPr>
              <w:t xml:space="preserve">15 </w:t>
            </w:r>
            <w:r w:rsidRPr="00176FFF">
              <w:rPr>
                <w:bCs/>
                <w:sz w:val="22"/>
                <w:szCs w:val="22"/>
              </w:rPr>
              <w:sym w:font="Wingdings" w:char="F0E0"/>
            </w:r>
            <w:r>
              <w:rPr>
                <w:bCs/>
                <w:sz w:val="22"/>
                <w:szCs w:val="22"/>
              </w:rPr>
              <w:t xml:space="preserve"> 1 Done process all Trigger received </w:t>
            </w:r>
          </w:p>
          <w:p w:rsidR="003244B5" w:rsidRPr="000431B9" w:rsidRDefault="00176FFF" w:rsidP="00542591">
            <w:pPr>
              <w:pStyle w:val="ListParagraph"/>
              <w:ind w:left="0"/>
              <w:rPr>
                <w:bCs/>
                <w:sz w:val="22"/>
                <w:szCs w:val="22"/>
              </w:rPr>
            </w:pPr>
            <w:r>
              <w:rPr>
                <w:bCs/>
                <w:sz w:val="22"/>
                <w:szCs w:val="22"/>
              </w:rPr>
              <w:t xml:space="preserve">11-0 </w:t>
            </w:r>
            <w:r w:rsidRPr="00176FFF">
              <w:rPr>
                <w:bCs/>
                <w:sz w:val="22"/>
                <w:szCs w:val="22"/>
              </w:rPr>
              <w:sym w:font="Wingdings" w:char="F0E0"/>
            </w:r>
            <w:r w:rsidR="003244B5">
              <w:rPr>
                <w:bCs/>
                <w:sz w:val="22"/>
                <w:szCs w:val="22"/>
              </w:rPr>
              <w:t>Trigger Number</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2</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C220A8" w:rsidP="00542591">
            <w:pPr>
              <w:pStyle w:val="ListParagraph"/>
              <w:ind w:left="0"/>
              <w:rPr>
                <w:bCs/>
                <w:sz w:val="22"/>
                <w:szCs w:val="22"/>
              </w:rPr>
            </w:pPr>
            <w:r>
              <w:rPr>
                <w:bCs/>
                <w:sz w:val="22"/>
                <w:szCs w:val="22"/>
              </w:rPr>
              <w:t>Monitored Pedestal Sum.</w:t>
            </w:r>
          </w:p>
          <w:p w:rsidR="00C220A8" w:rsidRDefault="00576674" w:rsidP="00542591">
            <w:pPr>
              <w:pStyle w:val="ListParagraph"/>
              <w:ind w:left="0"/>
              <w:rPr>
                <w:bCs/>
                <w:sz w:val="22"/>
                <w:szCs w:val="22"/>
              </w:rPr>
            </w:pPr>
            <w:r>
              <w:rPr>
                <w:bCs/>
                <w:sz w:val="22"/>
                <w:szCs w:val="22"/>
              </w:rPr>
              <w:t xml:space="preserve">Bit 15 </w:t>
            </w:r>
            <w:r w:rsidRPr="00576674">
              <w:rPr>
                <w:bCs/>
                <w:sz w:val="22"/>
                <w:szCs w:val="22"/>
              </w:rPr>
              <w:sym w:font="Wingdings" w:char="F0E0"/>
            </w:r>
            <w:r>
              <w:rPr>
                <w:bCs/>
                <w:sz w:val="22"/>
                <w:szCs w:val="22"/>
              </w:rPr>
              <w:t xml:space="preserve"> 1 Done computing Pedestal Sums. </w:t>
            </w:r>
          </w:p>
          <w:p w:rsidR="00C220A8" w:rsidRDefault="00576674" w:rsidP="00C220A8">
            <w:pPr>
              <w:pStyle w:val="ListParagraph"/>
              <w:ind w:left="0"/>
              <w:rPr>
                <w:bCs/>
                <w:sz w:val="22"/>
                <w:szCs w:val="22"/>
              </w:rPr>
            </w:pPr>
            <w:r>
              <w:rPr>
                <w:bCs/>
                <w:sz w:val="22"/>
                <w:szCs w:val="22"/>
              </w:rPr>
              <w:t>Bit 14</w:t>
            </w:r>
            <w:r w:rsidR="00C220A8">
              <w:rPr>
                <w:bCs/>
                <w:sz w:val="22"/>
                <w:szCs w:val="22"/>
              </w:rPr>
              <w:t xml:space="preserve"> </w:t>
            </w:r>
            <w:r w:rsidR="00C220A8" w:rsidRPr="00C220A8">
              <w:rPr>
                <w:bCs/>
                <w:sz w:val="22"/>
                <w:szCs w:val="22"/>
              </w:rPr>
              <w:sym w:font="Wingdings" w:char="F0E0"/>
            </w:r>
            <w:r w:rsidR="00C220A8">
              <w:rPr>
                <w:bCs/>
                <w:sz w:val="22"/>
                <w:szCs w:val="22"/>
              </w:rPr>
              <w:t xml:space="preserve"> 0 Pedestal Sum O</w:t>
            </w:r>
          </w:p>
          <w:p w:rsidR="00C220A8" w:rsidRDefault="00C220A8" w:rsidP="00102CC4">
            <w:pPr>
              <w:pStyle w:val="ListParagraph"/>
              <w:numPr>
                <w:ilvl w:val="0"/>
                <w:numId w:val="6"/>
              </w:numPr>
              <w:rPr>
                <w:bCs/>
                <w:sz w:val="22"/>
                <w:szCs w:val="22"/>
              </w:rPr>
            </w:pPr>
            <w:r>
              <w:rPr>
                <w:bCs/>
                <w:sz w:val="22"/>
                <w:szCs w:val="22"/>
              </w:rPr>
              <w:t>1 one or more ADC Sample is/are out of bound</w:t>
            </w:r>
          </w:p>
          <w:p w:rsidR="00C220A8" w:rsidRPr="00C220A8" w:rsidRDefault="00C220A8" w:rsidP="00C220A8">
            <w:pPr>
              <w:rPr>
                <w:bCs/>
                <w:sz w:val="22"/>
                <w:szCs w:val="22"/>
              </w:rPr>
            </w:pPr>
            <w:r>
              <w:rPr>
                <w:bCs/>
                <w:sz w:val="22"/>
                <w:szCs w:val="22"/>
              </w:rPr>
              <w:t xml:space="preserve">Bit 13-0 </w:t>
            </w:r>
            <w:r w:rsidRPr="00C220A8">
              <w:rPr>
                <w:bCs/>
                <w:sz w:val="22"/>
                <w:szCs w:val="22"/>
              </w:rPr>
              <w:sym w:font="Wingdings" w:char="F0E0"/>
            </w:r>
            <w:r>
              <w:rPr>
                <w:bCs/>
                <w:sz w:val="22"/>
                <w:szCs w:val="22"/>
              </w:rPr>
              <w:t xml:space="preserve"> Sum of ADC Samples</w:t>
            </w:r>
          </w:p>
        </w:tc>
      </w:tr>
      <w:tr w:rsidR="003244B5" w:rsidRPr="000431B9" w:rsidTr="00542591">
        <w:tc>
          <w:tcPr>
            <w:tcW w:w="1818" w:type="dxa"/>
          </w:tcPr>
          <w:p w:rsidR="003244B5" w:rsidRPr="000431B9" w:rsidRDefault="003244B5" w:rsidP="00542591">
            <w:pPr>
              <w:pStyle w:val="ListParagraph"/>
              <w:ind w:left="0"/>
              <w:rPr>
                <w:bCs/>
                <w:sz w:val="22"/>
                <w:szCs w:val="22"/>
              </w:rPr>
            </w:pPr>
            <w:r>
              <w:rPr>
                <w:bCs/>
                <w:sz w:val="22"/>
                <w:szCs w:val="22"/>
              </w:rPr>
              <w:t>STATUS 3</w:t>
            </w:r>
          </w:p>
        </w:tc>
        <w:tc>
          <w:tcPr>
            <w:tcW w:w="1350" w:type="dxa"/>
          </w:tcPr>
          <w:p w:rsidR="003244B5" w:rsidRPr="000431B9" w:rsidRDefault="00C220A8" w:rsidP="00542591">
            <w:pPr>
              <w:pStyle w:val="ListParagraph"/>
              <w:ind w:left="0"/>
              <w:rPr>
                <w:bCs/>
                <w:sz w:val="22"/>
                <w:szCs w:val="22"/>
              </w:rPr>
            </w:pPr>
            <w:r>
              <w:rPr>
                <w:bCs/>
                <w:sz w:val="22"/>
                <w:szCs w:val="22"/>
              </w:rPr>
              <w:t>16</w:t>
            </w:r>
          </w:p>
        </w:tc>
        <w:tc>
          <w:tcPr>
            <w:tcW w:w="6318" w:type="dxa"/>
          </w:tcPr>
          <w:p w:rsidR="00576674" w:rsidRDefault="00576674" w:rsidP="00542591">
            <w:pPr>
              <w:pStyle w:val="ListParagraph"/>
              <w:ind w:left="0"/>
              <w:rPr>
                <w:bCs/>
                <w:sz w:val="22"/>
                <w:szCs w:val="22"/>
              </w:rPr>
            </w:pPr>
          </w:p>
          <w:p w:rsidR="003244B5" w:rsidRPr="000431B9" w:rsidRDefault="00C220A8" w:rsidP="00542591">
            <w:pPr>
              <w:pStyle w:val="ListParagraph"/>
              <w:ind w:left="0"/>
              <w:rPr>
                <w:bCs/>
                <w:sz w:val="22"/>
                <w:szCs w:val="22"/>
              </w:rPr>
            </w:pPr>
            <w:r>
              <w:rPr>
                <w:bCs/>
                <w:sz w:val="22"/>
                <w:szCs w:val="22"/>
              </w:rPr>
              <w:t>FPGA Die Temperature</w:t>
            </w:r>
          </w:p>
        </w:tc>
      </w:tr>
      <w:tr w:rsidR="00E31118" w:rsidRPr="000431B9" w:rsidTr="00542591">
        <w:tc>
          <w:tcPr>
            <w:tcW w:w="1818" w:type="dxa"/>
          </w:tcPr>
          <w:p w:rsidR="00E31118" w:rsidRDefault="00E31118" w:rsidP="00542591">
            <w:pPr>
              <w:pStyle w:val="ListParagraph"/>
              <w:ind w:left="0"/>
              <w:rPr>
                <w:bCs/>
                <w:sz w:val="22"/>
                <w:szCs w:val="22"/>
              </w:rPr>
            </w:pPr>
            <w:r>
              <w:rPr>
                <w:bCs/>
                <w:sz w:val="22"/>
                <w:szCs w:val="22"/>
              </w:rPr>
              <w:t>STATUS 4</w:t>
            </w:r>
          </w:p>
        </w:tc>
        <w:tc>
          <w:tcPr>
            <w:tcW w:w="1350" w:type="dxa"/>
          </w:tcPr>
          <w:p w:rsidR="00E31118" w:rsidRDefault="00E31118" w:rsidP="00542591">
            <w:pPr>
              <w:pStyle w:val="ListParagraph"/>
              <w:ind w:left="0"/>
              <w:rPr>
                <w:bCs/>
                <w:sz w:val="22"/>
                <w:szCs w:val="22"/>
              </w:rPr>
            </w:pPr>
            <w:r>
              <w:rPr>
                <w:bCs/>
                <w:sz w:val="22"/>
                <w:szCs w:val="22"/>
              </w:rPr>
              <w:t>16</w:t>
            </w:r>
          </w:p>
        </w:tc>
        <w:tc>
          <w:tcPr>
            <w:tcW w:w="6318" w:type="dxa"/>
          </w:tcPr>
          <w:p w:rsidR="00E31118" w:rsidRDefault="00E31118" w:rsidP="00542591">
            <w:pPr>
              <w:pStyle w:val="ListParagraph"/>
              <w:ind w:left="0"/>
              <w:rPr>
                <w:bCs/>
                <w:sz w:val="22"/>
                <w:szCs w:val="22"/>
              </w:rPr>
            </w:pPr>
            <w:r>
              <w:rPr>
                <w:bCs/>
                <w:sz w:val="22"/>
                <w:szCs w:val="22"/>
              </w:rPr>
              <w:t>7-0 Content of ADC register read back</w:t>
            </w:r>
          </w:p>
        </w:tc>
      </w:tr>
    </w:tbl>
    <w:p w:rsidR="003244B5" w:rsidRPr="00AF2A00" w:rsidRDefault="003244B5" w:rsidP="003244B5">
      <w:pPr>
        <w:pStyle w:val="ListParagraph"/>
        <w:ind w:left="1080"/>
        <w:rPr>
          <w:b/>
          <w:bCs/>
          <w:sz w:val="24"/>
          <w:szCs w:val="24"/>
        </w:rPr>
      </w:pPr>
    </w:p>
    <w:p w:rsidR="00117FE5" w:rsidRDefault="00117FE5" w:rsidP="00117FE5">
      <w:pPr>
        <w:rPr>
          <w:sz w:val="22"/>
          <w:szCs w:val="22"/>
        </w:rPr>
      </w:pPr>
    </w:p>
    <w:p w:rsidR="00117FE5" w:rsidRDefault="00117FE5" w:rsidP="00117FE5">
      <w:pPr>
        <w:pStyle w:val="Heading1"/>
      </w:pPr>
      <w:r>
        <w:t>5.0</w:t>
      </w:r>
      <w:r>
        <w:tab/>
      </w:r>
      <w:r w:rsidR="00624BE4">
        <w:t>IC Configuration</w:t>
      </w:r>
      <w:r w:rsidR="001D4700">
        <w:t xml:space="preserve"> </w:t>
      </w:r>
    </w:p>
    <w:p w:rsidR="00140C56" w:rsidRDefault="00542591" w:rsidP="00102CC4">
      <w:pPr>
        <w:pStyle w:val="ListParagraph"/>
        <w:numPr>
          <w:ilvl w:val="0"/>
          <w:numId w:val="7"/>
        </w:numPr>
        <w:rPr>
          <w:b/>
          <w:bCs/>
          <w:sz w:val="24"/>
          <w:szCs w:val="24"/>
        </w:rPr>
      </w:pPr>
      <w:r>
        <w:rPr>
          <w:b/>
          <w:bCs/>
          <w:sz w:val="24"/>
          <w:szCs w:val="24"/>
        </w:rPr>
        <w:t>ADC IC AD9230</w:t>
      </w:r>
    </w:p>
    <w:p w:rsidR="00F359C9" w:rsidRDefault="00542591" w:rsidP="00140C56">
      <w:pPr>
        <w:pStyle w:val="ListParagraph"/>
        <w:ind w:left="1080"/>
      </w:pPr>
      <w:r>
        <w:t>The ADC</w:t>
      </w:r>
      <w:r w:rsidR="003D0EDC">
        <w:t xml:space="preserve"> </w:t>
      </w:r>
      <w:r w:rsidR="003877CD">
        <w:t>AD9230  ICs</w:t>
      </w:r>
      <w:r>
        <w:t xml:space="preserve"> are needed to be configured after power up. </w:t>
      </w:r>
    </w:p>
    <w:p w:rsidR="00140C56" w:rsidRDefault="00542591" w:rsidP="00102CC4">
      <w:pPr>
        <w:pStyle w:val="ListParagraph"/>
        <w:numPr>
          <w:ilvl w:val="1"/>
          <w:numId w:val="7"/>
        </w:numPr>
      </w:pPr>
      <w:r>
        <w:t xml:space="preserve">To configure </w:t>
      </w:r>
      <w:r w:rsidR="003877CD">
        <w:t xml:space="preserve">all </w:t>
      </w:r>
      <w:r>
        <w:t>ADC IC</w:t>
      </w:r>
      <w:r w:rsidR="003877CD">
        <w:t>s at one time</w:t>
      </w:r>
    </w:p>
    <w:p w:rsidR="003877CD" w:rsidRPr="003877CD" w:rsidRDefault="003877CD" w:rsidP="00102CC4">
      <w:pPr>
        <w:pStyle w:val="ListParagraph"/>
        <w:numPr>
          <w:ilvl w:val="2"/>
          <w:numId w:val="7"/>
        </w:numPr>
        <w:rPr>
          <w:b/>
          <w:bCs/>
          <w:sz w:val="24"/>
          <w:szCs w:val="24"/>
        </w:rPr>
      </w:pPr>
      <w:r>
        <w:rPr>
          <w:bCs/>
        </w:rPr>
        <w:t>Poll bit 15 of St</w:t>
      </w:r>
      <w:r w:rsidR="005C2FD4">
        <w:rPr>
          <w:bCs/>
        </w:rPr>
        <w:t>atus 0 for a one. This indicates firmware is ready to accept command.</w:t>
      </w:r>
    </w:p>
    <w:p w:rsidR="003877CD" w:rsidRPr="003877CD" w:rsidRDefault="003877CD" w:rsidP="00102CC4">
      <w:pPr>
        <w:pStyle w:val="ListParagraph"/>
        <w:numPr>
          <w:ilvl w:val="2"/>
          <w:numId w:val="7"/>
        </w:numPr>
        <w:rPr>
          <w:b/>
          <w:bCs/>
          <w:sz w:val="24"/>
          <w:szCs w:val="24"/>
        </w:rPr>
      </w:pPr>
      <w:r>
        <w:rPr>
          <w:bCs/>
        </w:rPr>
        <w:t>Write 0 to bit 7 of Config 4</w:t>
      </w:r>
      <w:r w:rsidR="005C2FD4">
        <w:rPr>
          <w:bCs/>
        </w:rPr>
        <w:t>.  Rising edge firmware sends data to AD9230</w:t>
      </w:r>
    </w:p>
    <w:p w:rsidR="00AE746D" w:rsidRPr="003877CD" w:rsidRDefault="003877CD" w:rsidP="00102CC4">
      <w:pPr>
        <w:pStyle w:val="ListParagraph"/>
        <w:numPr>
          <w:ilvl w:val="2"/>
          <w:numId w:val="7"/>
        </w:numPr>
        <w:rPr>
          <w:b/>
          <w:bCs/>
          <w:sz w:val="24"/>
          <w:szCs w:val="24"/>
        </w:rPr>
      </w:pPr>
      <w:r>
        <w:t>Select register of AD9230 to write to by writing to bits 15-8 of Config 5. Write data to be written to register of AD9230 by writing bits 7-0 of Config 5.</w:t>
      </w:r>
    </w:p>
    <w:p w:rsidR="003877CD" w:rsidRPr="00F359C9" w:rsidRDefault="003877CD" w:rsidP="00102CC4">
      <w:pPr>
        <w:pStyle w:val="ListParagraph"/>
        <w:numPr>
          <w:ilvl w:val="2"/>
          <w:numId w:val="7"/>
        </w:numPr>
        <w:rPr>
          <w:b/>
          <w:bCs/>
          <w:sz w:val="24"/>
          <w:szCs w:val="24"/>
        </w:rPr>
      </w:pPr>
      <w:r>
        <w:rPr>
          <w:bCs/>
        </w:rPr>
        <w:t>Set bits 7,6 and  reset Bit 5 of Config 4</w:t>
      </w:r>
      <w:r w:rsidR="005C2FD4">
        <w:rPr>
          <w:bCs/>
        </w:rPr>
        <w:t>.  Bit 6 tells firmware to write to AD230. Bit 5 tells firmware to write to all AD9230</w:t>
      </w:r>
    </w:p>
    <w:p w:rsidR="00F359C9" w:rsidRPr="00F359C9" w:rsidRDefault="00F359C9" w:rsidP="00102CC4">
      <w:pPr>
        <w:pStyle w:val="ListParagraph"/>
        <w:numPr>
          <w:ilvl w:val="1"/>
          <w:numId w:val="7"/>
        </w:numPr>
        <w:rPr>
          <w:b/>
          <w:bCs/>
          <w:sz w:val="24"/>
          <w:szCs w:val="24"/>
        </w:rPr>
      </w:pPr>
      <w:r>
        <w:rPr>
          <w:bCs/>
        </w:rPr>
        <w:t>For Example to configure all ADC to convert negative going signa</w:t>
      </w:r>
      <w:r w:rsidR="000B6CC1">
        <w:rPr>
          <w:bCs/>
        </w:rPr>
        <w:t>l:</w:t>
      </w:r>
    </w:p>
    <w:p w:rsidR="00F359C9" w:rsidRPr="00483B9F" w:rsidRDefault="00483B9F" w:rsidP="00102CC4">
      <w:pPr>
        <w:pStyle w:val="ListParagraph"/>
        <w:numPr>
          <w:ilvl w:val="2"/>
          <w:numId w:val="7"/>
        </w:numPr>
        <w:rPr>
          <w:b/>
          <w:bCs/>
          <w:sz w:val="24"/>
          <w:szCs w:val="24"/>
        </w:rPr>
      </w:pPr>
      <w:r>
        <w:rPr>
          <w:bCs/>
        </w:rPr>
        <w:t>Configure AD9230 delay clock</w:t>
      </w:r>
    </w:p>
    <w:p w:rsidR="00483B9F" w:rsidRDefault="00483B9F" w:rsidP="00102CC4">
      <w:pPr>
        <w:pStyle w:val="ListParagraph"/>
        <w:numPr>
          <w:ilvl w:val="3"/>
          <w:numId w:val="7"/>
        </w:numPr>
        <w:rPr>
          <w:bCs/>
        </w:rPr>
      </w:pPr>
      <w:r>
        <w:rPr>
          <w:bCs/>
        </w:rPr>
        <w:t>Poll bit 15 of Status 0 for a one.</w:t>
      </w:r>
    </w:p>
    <w:p w:rsidR="00483B9F" w:rsidRDefault="00483B9F" w:rsidP="00102CC4">
      <w:pPr>
        <w:pStyle w:val="ListParagraph"/>
        <w:numPr>
          <w:ilvl w:val="3"/>
          <w:numId w:val="7"/>
        </w:numPr>
        <w:rPr>
          <w:bCs/>
        </w:rPr>
      </w:pPr>
      <w:r>
        <w:rPr>
          <w:bCs/>
        </w:rPr>
        <w:t>Reset bit 7 of Config 4</w:t>
      </w:r>
    </w:p>
    <w:p w:rsidR="00483B9F" w:rsidRDefault="00483B9F" w:rsidP="00102CC4">
      <w:pPr>
        <w:pStyle w:val="ListParagraph"/>
        <w:numPr>
          <w:ilvl w:val="3"/>
          <w:numId w:val="7"/>
        </w:numPr>
        <w:rPr>
          <w:bCs/>
        </w:rPr>
      </w:pPr>
      <w:r>
        <w:rPr>
          <w:bCs/>
        </w:rPr>
        <w:t>0</w:t>
      </w:r>
      <w:r w:rsidRPr="00483B9F">
        <w:rPr>
          <w:bCs/>
        </w:rPr>
        <w:t>x17</w:t>
      </w:r>
      <w:r>
        <w:rPr>
          <w:bCs/>
        </w:rPr>
        <w:t xml:space="preserve"> to bits 15-8 of Config 5 to select AD9230 </w:t>
      </w:r>
      <w:r w:rsidRPr="00483B9F">
        <w:rPr>
          <w:bCs/>
        </w:rPr>
        <w:t>ADC_CLK_OUT_DELAY_REG</w:t>
      </w:r>
    </w:p>
    <w:p w:rsidR="00483B9F" w:rsidRDefault="00483B9F" w:rsidP="00102CC4">
      <w:pPr>
        <w:pStyle w:val="ListParagraph"/>
        <w:numPr>
          <w:ilvl w:val="3"/>
          <w:numId w:val="7"/>
        </w:numPr>
        <w:rPr>
          <w:bCs/>
        </w:rPr>
      </w:pPr>
      <w:r>
        <w:rPr>
          <w:bCs/>
        </w:rPr>
        <w:t xml:space="preserve">0x9E to bits 7-0 of Config 5.  Data to write to </w:t>
      </w:r>
      <w:r w:rsidRPr="00483B9F">
        <w:rPr>
          <w:bCs/>
        </w:rPr>
        <w:t>ADC_CLK_OUT_DELAY_REG</w:t>
      </w:r>
      <w:r w:rsidR="000B6CC1">
        <w:rPr>
          <w:bCs/>
        </w:rPr>
        <w:t xml:space="preserve"> 0x9E. Delay clock b</w:t>
      </w:r>
    </w:p>
    <w:p w:rsidR="00483B9F" w:rsidRDefault="00483B9F" w:rsidP="00102CC4">
      <w:pPr>
        <w:pStyle w:val="ListParagraph"/>
        <w:numPr>
          <w:ilvl w:val="3"/>
          <w:numId w:val="7"/>
        </w:numPr>
        <w:rPr>
          <w:bCs/>
        </w:rPr>
      </w:pPr>
      <w:r>
        <w:rPr>
          <w:bCs/>
        </w:rPr>
        <w:t>Set bit 7 and 6, reset bit 5 of Config 4</w:t>
      </w:r>
      <w:r w:rsidR="000B6CC1">
        <w:rPr>
          <w:bCs/>
        </w:rPr>
        <w:t>.   This tells firmware to write to AD9230</w:t>
      </w:r>
    </w:p>
    <w:p w:rsidR="00483B9F" w:rsidRDefault="00483B9F" w:rsidP="00102CC4">
      <w:pPr>
        <w:pStyle w:val="ListParagraph"/>
        <w:numPr>
          <w:ilvl w:val="3"/>
          <w:numId w:val="7"/>
        </w:numPr>
        <w:rPr>
          <w:bCs/>
        </w:rPr>
      </w:pPr>
      <w:r>
        <w:rPr>
          <w:bCs/>
        </w:rPr>
        <w:t>Poll bit 15 of Status 0 for a one</w:t>
      </w:r>
    </w:p>
    <w:p w:rsidR="00483B9F" w:rsidRDefault="00483B9F" w:rsidP="00102CC4">
      <w:pPr>
        <w:pStyle w:val="ListParagraph"/>
        <w:numPr>
          <w:ilvl w:val="3"/>
          <w:numId w:val="7"/>
        </w:numPr>
        <w:rPr>
          <w:bCs/>
        </w:rPr>
      </w:pPr>
      <w:r>
        <w:rPr>
          <w:bCs/>
        </w:rPr>
        <w:t>Reset bit 7 of Config 4</w:t>
      </w:r>
    </w:p>
    <w:p w:rsidR="00483B9F" w:rsidRDefault="00483B9F"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483B9F" w:rsidP="00102CC4">
      <w:pPr>
        <w:pStyle w:val="ListParagraph"/>
        <w:numPr>
          <w:ilvl w:val="3"/>
          <w:numId w:val="7"/>
        </w:numPr>
        <w:rPr>
          <w:bCs/>
        </w:rPr>
      </w:pPr>
      <w:r>
        <w:rPr>
          <w:bCs/>
        </w:rPr>
        <w:t xml:space="preserve">0x01 to bit 7-0 of Config 5. Data to </w:t>
      </w:r>
      <w:r w:rsidR="000B6CC1">
        <w:rPr>
          <w:bCs/>
        </w:rPr>
        <w:t xml:space="preserve">write to </w:t>
      </w:r>
      <w:r w:rsidR="000B6CC1" w:rsidRPr="00483B9F">
        <w:rPr>
          <w:bCs/>
        </w:rPr>
        <w:t>ADC_MASTER_TO_SLAVE_REG</w:t>
      </w:r>
      <w:r w:rsidR="000B6CC1">
        <w:rPr>
          <w:bCs/>
        </w:rPr>
        <w:t>. Tell AD9230 to execute delay clock setting.</w:t>
      </w:r>
    </w:p>
    <w:p w:rsidR="000B6CC1" w:rsidRDefault="000B6CC1" w:rsidP="00102CC4">
      <w:pPr>
        <w:pStyle w:val="ListParagraph"/>
        <w:numPr>
          <w:ilvl w:val="3"/>
          <w:numId w:val="7"/>
        </w:numPr>
        <w:rPr>
          <w:bCs/>
        </w:rPr>
      </w:pPr>
      <w:r>
        <w:rPr>
          <w:bCs/>
        </w:rPr>
        <w:lastRenderedPageBreak/>
        <w:t>Set bit 7 and 6, reset bit 5 of Config 4</w:t>
      </w:r>
    </w:p>
    <w:p w:rsidR="000B6CC1" w:rsidRDefault="000B6CC1" w:rsidP="00102CC4">
      <w:pPr>
        <w:pStyle w:val="ListParagraph"/>
        <w:numPr>
          <w:ilvl w:val="2"/>
          <w:numId w:val="7"/>
        </w:numPr>
        <w:rPr>
          <w:bCs/>
        </w:rPr>
      </w:pPr>
      <w:r>
        <w:rPr>
          <w:bCs/>
        </w:rPr>
        <w:t>Configure AD9230 to run in CML mode</w:t>
      </w:r>
    </w:p>
    <w:p w:rsidR="000B6CC1" w:rsidRDefault="000B6CC1" w:rsidP="00102CC4">
      <w:pPr>
        <w:pStyle w:val="ListParagraph"/>
        <w:numPr>
          <w:ilvl w:val="3"/>
          <w:numId w:val="7"/>
        </w:numPr>
        <w:rPr>
          <w:bCs/>
        </w:rPr>
      </w:pPr>
      <w:r>
        <w:rPr>
          <w:bCs/>
        </w:rPr>
        <w:t xml:space="preserve"> 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0x0F to bits 15-8 of Config 5 to select AD9230 </w:t>
      </w:r>
      <w:r w:rsidRPr="000B6CC1">
        <w:rPr>
          <w:bCs/>
        </w:rPr>
        <w:t>ADC_AIN_CONFIG_REG</w:t>
      </w:r>
    </w:p>
    <w:p w:rsidR="000B6CC1" w:rsidRDefault="000B6CC1" w:rsidP="00102CC4">
      <w:pPr>
        <w:pStyle w:val="ListParagraph"/>
        <w:numPr>
          <w:ilvl w:val="3"/>
          <w:numId w:val="7"/>
        </w:numPr>
        <w:rPr>
          <w:bCs/>
        </w:rPr>
      </w:pPr>
      <w:r>
        <w:rPr>
          <w:bCs/>
        </w:rPr>
        <w:t xml:space="preserve">0x02 to bits 7-0 of Config 5.  Data to write to </w:t>
      </w:r>
      <w:r w:rsidRPr="000B6CC1">
        <w:rPr>
          <w:bCs/>
        </w:rPr>
        <w:t>ADC_AIN_CONFIG_REG</w:t>
      </w:r>
      <w:r>
        <w:rPr>
          <w:bCs/>
        </w:rPr>
        <w:t>. Run in CML mode</w:t>
      </w:r>
    </w:p>
    <w:p w:rsidR="000B6CC1" w:rsidRDefault="000B6CC1" w:rsidP="00102CC4">
      <w:pPr>
        <w:pStyle w:val="ListParagraph"/>
        <w:numPr>
          <w:ilvl w:val="3"/>
          <w:numId w:val="7"/>
        </w:numPr>
        <w:rPr>
          <w:bCs/>
        </w:rPr>
      </w:pPr>
      <w:r>
        <w:rPr>
          <w:bCs/>
        </w:rPr>
        <w:t>Set bit 7 and 6, reset bit 5 of Config 4.   This tells firmware to write to AD9230</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0B6CC1" w:rsidP="00102CC4">
      <w:pPr>
        <w:pStyle w:val="ListParagraph"/>
        <w:numPr>
          <w:ilvl w:val="3"/>
          <w:numId w:val="7"/>
        </w:numPr>
        <w:rPr>
          <w:bCs/>
        </w:rPr>
      </w:pPr>
      <w:r>
        <w:rPr>
          <w:bCs/>
        </w:rPr>
        <w:t xml:space="preserve">0x01 to bit 7-0 of Config 5. Data to write to </w:t>
      </w:r>
      <w:r w:rsidRPr="00483B9F">
        <w:rPr>
          <w:bCs/>
        </w:rPr>
        <w:t>ADC_MASTER_TO_SLAVE_REG</w:t>
      </w:r>
      <w:r>
        <w:rPr>
          <w:bCs/>
        </w:rPr>
        <w:t>. Tell AD9230 to execute delay clock setting.</w:t>
      </w:r>
    </w:p>
    <w:p w:rsidR="000B6CC1" w:rsidRDefault="000B6CC1" w:rsidP="00102CC4">
      <w:pPr>
        <w:pStyle w:val="ListParagraph"/>
        <w:numPr>
          <w:ilvl w:val="3"/>
          <w:numId w:val="7"/>
        </w:numPr>
        <w:rPr>
          <w:bCs/>
        </w:rPr>
      </w:pPr>
      <w:r>
        <w:rPr>
          <w:bCs/>
        </w:rPr>
        <w:t>Set bit 7 and 6, reset bit 5 of Config 4</w:t>
      </w:r>
    </w:p>
    <w:p w:rsidR="00483B9F" w:rsidRDefault="000B6CC1" w:rsidP="00102CC4">
      <w:pPr>
        <w:pStyle w:val="ListParagraph"/>
        <w:numPr>
          <w:ilvl w:val="2"/>
          <w:numId w:val="7"/>
        </w:numPr>
        <w:rPr>
          <w:bCs/>
        </w:rPr>
      </w:pPr>
      <w:r>
        <w:rPr>
          <w:bCs/>
        </w:rPr>
        <w:t>Tell AD9230 to turn off test mode</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0x0D to bits 15-8 of Config 5 to select AD9230 </w:t>
      </w:r>
      <w:r w:rsidRPr="000B6CC1">
        <w:rPr>
          <w:bCs/>
        </w:rPr>
        <w:t>ADC_TEST_REG</w:t>
      </w:r>
    </w:p>
    <w:p w:rsidR="000B6CC1" w:rsidRDefault="000B6CC1" w:rsidP="00102CC4">
      <w:pPr>
        <w:pStyle w:val="ListParagraph"/>
        <w:numPr>
          <w:ilvl w:val="3"/>
          <w:numId w:val="7"/>
        </w:numPr>
        <w:rPr>
          <w:bCs/>
        </w:rPr>
      </w:pPr>
      <w:r>
        <w:rPr>
          <w:bCs/>
        </w:rPr>
        <w:t xml:space="preserve">0x00 to bits 7-0 of Config 5.  Data to write to </w:t>
      </w:r>
      <w:r w:rsidRPr="000B6CC1">
        <w:rPr>
          <w:bCs/>
        </w:rPr>
        <w:t>ADC_TEST_REG</w:t>
      </w:r>
      <w:r>
        <w:rPr>
          <w:bCs/>
        </w:rPr>
        <w:t>. Turn off test mode</w:t>
      </w:r>
    </w:p>
    <w:p w:rsidR="000B6CC1" w:rsidRDefault="000B6CC1" w:rsidP="00102CC4">
      <w:pPr>
        <w:pStyle w:val="ListParagraph"/>
        <w:numPr>
          <w:ilvl w:val="3"/>
          <w:numId w:val="7"/>
        </w:numPr>
        <w:rPr>
          <w:bCs/>
        </w:rPr>
      </w:pPr>
      <w:r>
        <w:rPr>
          <w:bCs/>
        </w:rPr>
        <w:t>Set bit 7 and 6, reset bit 5 of Config 4.   This tells firmware to write to AD9230</w:t>
      </w:r>
    </w:p>
    <w:p w:rsidR="000B6CC1" w:rsidRDefault="000B6CC1" w:rsidP="00102CC4">
      <w:pPr>
        <w:pStyle w:val="ListParagraph"/>
        <w:numPr>
          <w:ilvl w:val="3"/>
          <w:numId w:val="7"/>
        </w:numPr>
        <w:rPr>
          <w:bCs/>
        </w:rPr>
      </w:pPr>
      <w:r>
        <w:rPr>
          <w:bCs/>
        </w:rPr>
        <w:t>Poll bit 15 of Status 0 for a one</w:t>
      </w:r>
    </w:p>
    <w:p w:rsidR="000B6CC1" w:rsidRDefault="000B6CC1" w:rsidP="00102CC4">
      <w:pPr>
        <w:pStyle w:val="ListParagraph"/>
        <w:numPr>
          <w:ilvl w:val="3"/>
          <w:numId w:val="7"/>
        </w:numPr>
        <w:rPr>
          <w:bCs/>
        </w:rPr>
      </w:pPr>
      <w:r>
        <w:rPr>
          <w:bCs/>
        </w:rPr>
        <w:t>Reset bit 7 of Config 4</w:t>
      </w:r>
    </w:p>
    <w:p w:rsidR="000B6CC1" w:rsidRDefault="000B6CC1" w:rsidP="00102CC4">
      <w:pPr>
        <w:pStyle w:val="ListParagraph"/>
        <w:numPr>
          <w:ilvl w:val="3"/>
          <w:numId w:val="7"/>
        </w:numPr>
        <w:rPr>
          <w:bCs/>
        </w:rPr>
      </w:pPr>
      <w:r>
        <w:rPr>
          <w:bCs/>
        </w:rPr>
        <w:t xml:space="preserve">0xFF to bit 15-8 of Config 5 to select </w:t>
      </w:r>
      <w:r w:rsidRPr="00483B9F">
        <w:rPr>
          <w:bCs/>
        </w:rPr>
        <w:t>ADC_MASTER_TO_SLAVE_REG</w:t>
      </w:r>
    </w:p>
    <w:p w:rsidR="000B6CC1" w:rsidRDefault="000B6CC1" w:rsidP="00102CC4">
      <w:pPr>
        <w:pStyle w:val="ListParagraph"/>
        <w:numPr>
          <w:ilvl w:val="3"/>
          <w:numId w:val="7"/>
        </w:numPr>
        <w:rPr>
          <w:bCs/>
        </w:rPr>
      </w:pPr>
      <w:r>
        <w:rPr>
          <w:bCs/>
        </w:rPr>
        <w:t xml:space="preserve">0x01 to bit 7-0 of Config 5. Data to write to </w:t>
      </w:r>
      <w:r w:rsidRPr="00483B9F">
        <w:rPr>
          <w:bCs/>
        </w:rPr>
        <w:t>ADC_MASTER_TO_SLAVE_REG</w:t>
      </w:r>
      <w:r>
        <w:rPr>
          <w:bCs/>
        </w:rPr>
        <w:t>. Tell AD9230 to execute delay clock setting.</w:t>
      </w:r>
    </w:p>
    <w:p w:rsidR="000B6CC1" w:rsidRDefault="000B6CC1" w:rsidP="00102CC4">
      <w:pPr>
        <w:pStyle w:val="ListParagraph"/>
        <w:numPr>
          <w:ilvl w:val="3"/>
          <w:numId w:val="7"/>
        </w:numPr>
        <w:rPr>
          <w:bCs/>
        </w:rPr>
      </w:pPr>
      <w:r>
        <w:rPr>
          <w:bCs/>
        </w:rPr>
        <w:t>Set bit</w:t>
      </w:r>
      <w:r w:rsidR="000F4072">
        <w:rPr>
          <w:bCs/>
        </w:rPr>
        <w:t>s</w:t>
      </w:r>
      <w:r>
        <w:rPr>
          <w:bCs/>
        </w:rPr>
        <w:t xml:space="preserve"> 7 and 6, reset bit 5 of Config 4</w:t>
      </w:r>
    </w:p>
    <w:p w:rsidR="005928AD" w:rsidRDefault="005928AD" w:rsidP="005928AD">
      <w:pPr>
        <w:pStyle w:val="Heading1"/>
      </w:pPr>
      <w:r>
        <w:t>6.0</w:t>
      </w:r>
      <w:r>
        <w:tab/>
        <w:t>Miscellaneous Functions:</w:t>
      </w:r>
    </w:p>
    <w:p w:rsidR="005928AD" w:rsidRDefault="005928AD" w:rsidP="00102CC4">
      <w:pPr>
        <w:pStyle w:val="ListParagraph"/>
        <w:numPr>
          <w:ilvl w:val="0"/>
          <w:numId w:val="8"/>
        </w:numPr>
        <w:rPr>
          <w:b/>
          <w:bCs/>
          <w:sz w:val="24"/>
          <w:szCs w:val="24"/>
        </w:rPr>
      </w:pPr>
      <w:r>
        <w:rPr>
          <w:b/>
          <w:bCs/>
          <w:sz w:val="24"/>
          <w:szCs w:val="24"/>
        </w:rPr>
        <w:t>ADC Channel Disable</w:t>
      </w:r>
    </w:p>
    <w:p w:rsidR="00FD7A4A" w:rsidRPr="00A32876" w:rsidRDefault="005928AD" w:rsidP="006F669C">
      <w:pPr>
        <w:ind w:left="1080"/>
      </w:pPr>
      <w:r>
        <w:t xml:space="preserve">Each </w:t>
      </w:r>
      <w:r w:rsidR="00FD7A4A">
        <w:t xml:space="preserve">ADC channel has a bit that when set will zero the input to Trigger Sum and Trigger Hit Bits. </w:t>
      </w:r>
      <w:r w:rsidR="00FD7A4A" w:rsidRPr="008C0068">
        <w:t>Note, channels can be excluded from the readout if needed by setting re</w:t>
      </w:r>
      <w:r w:rsidR="00776739">
        <w:t>adout thresholds (TET) to 4095</w:t>
      </w:r>
      <w:r w:rsidR="00FD7A4A" w:rsidRPr="008C0068">
        <w:t xml:space="preserve">. To disable (zeroes input to Trigger Sum and Hit Bit) an ADC channel, set the corresponding bit of Config 2 to 1. </w:t>
      </w:r>
    </w:p>
    <w:p w:rsidR="00691CEB" w:rsidRDefault="00691CEB" w:rsidP="00FD7A4A">
      <w:pPr>
        <w:tabs>
          <w:tab w:val="left" w:pos="9537"/>
        </w:tabs>
        <w:rPr>
          <w:sz w:val="22"/>
          <w:szCs w:val="22"/>
        </w:rPr>
      </w:pPr>
    </w:p>
    <w:p w:rsidR="00691CEB" w:rsidRDefault="00691CEB" w:rsidP="00102CC4">
      <w:pPr>
        <w:pStyle w:val="ListParagraph"/>
        <w:numPr>
          <w:ilvl w:val="0"/>
          <w:numId w:val="8"/>
        </w:numPr>
        <w:rPr>
          <w:b/>
          <w:bCs/>
          <w:sz w:val="24"/>
          <w:szCs w:val="24"/>
        </w:rPr>
      </w:pPr>
      <w:r>
        <w:rPr>
          <w:b/>
          <w:bCs/>
          <w:sz w:val="24"/>
          <w:szCs w:val="24"/>
        </w:rPr>
        <w:t>Sync</w:t>
      </w:r>
      <w:r w:rsidR="00F15237">
        <w:rPr>
          <w:b/>
          <w:bCs/>
          <w:sz w:val="24"/>
          <w:szCs w:val="24"/>
        </w:rPr>
        <w:t>_reset</w:t>
      </w:r>
    </w:p>
    <w:p w:rsidR="006F669C" w:rsidRDefault="006F669C" w:rsidP="006F669C">
      <w:pPr>
        <w:pStyle w:val="ListParagraph"/>
        <w:ind w:left="1080"/>
      </w:pPr>
      <w:r>
        <w:t>When Sync</w:t>
      </w:r>
      <w:r w:rsidR="00F15237">
        <w:t>_reset</w:t>
      </w:r>
      <w:r>
        <w:t xml:space="preserve"> signal from Control FPGA is high</w:t>
      </w:r>
      <w:r w:rsidR="00630228">
        <w:t xml:space="preserve"> and bit 15 of Config 3 is 0</w:t>
      </w:r>
      <w:r>
        <w:t>, the following signals are in RESET (zeroes):</w:t>
      </w:r>
    </w:p>
    <w:p w:rsidR="006F669C" w:rsidRPr="006F669C" w:rsidRDefault="006F669C" w:rsidP="00102CC4">
      <w:pPr>
        <w:pStyle w:val="ListParagraph"/>
        <w:numPr>
          <w:ilvl w:val="1"/>
          <w:numId w:val="6"/>
        </w:numPr>
        <w:rPr>
          <w:b/>
          <w:bCs/>
          <w:sz w:val="24"/>
          <w:szCs w:val="24"/>
        </w:rPr>
      </w:pPr>
      <w:r>
        <w:rPr>
          <w:bCs/>
        </w:rPr>
        <w:t>Time Stamp</w:t>
      </w:r>
    </w:p>
    <w:p w:rsidR="006F669C" w:rsidRPr="006F669C" w:rsidRDefault="006F669C" w:rsidP="00102CC4">
      <w:pPr>
        <w:pStyle w:val="ListParagraph"/>
        <w:numPr>
          <w:ilvl w:val="1"/>
          <w:numId w:val="6"/>
        </w:numPr>
        <w:rPr>
          <w:b/>
          <w:bCs/>
          <w:sz w:val="24"/>
          <w:szCs w:val="24"/>
        </w:rPr>
      </w:pPr>
      <w:r>
        <w:rPr>
          <w:bCs/>
        </w:rPr>
        <w:t>Trigger Number</w:t>
      </w:r>
    </w:p>
    <w:p w:rsidR="006F669C" w:rsidRPr="006F35DD" w:rsidRDefault="006F669C" w:rsidP="00102CC4">
      <w:pPr>
        <w:pStyle w:val="ListParagraph"/>
        <w:numPr>
          <w:ilvl w:val="1"/>
          <w:numId w:val="6"/>
        </w:numPr>
        <w:rPr>
          <w:b/>
          <w:bCs/>
          <w:sz w:val="24"/>
          <w:szCs w:val="24"/>
        </w:rPr>
      </w:pPr>
      <w:r>
        <w:rPr>
          <w:bCs/>
        </w:rPr>
        <w:t>Not accepting Trigger signal from Control FPGA</w:t>
      </w:r>
    </w:p>
    <w:p w:rsidR="006F35DD" w:rsidRDefault="006F35DD" w:rsidP="006F35DD">
      <w:pPr>
        <w:rPr>
          <w:b/>
          <w:bCs/>
          <w:sz w:val="24"/>
          <w:szCs w:val="24"/>
        </w:rPr>
      </w:pPr>
    </w:p>
    <w:p w:rsidR="006F35DD" w:rsidRDefault="006F35DD" w:rsidP="00102CC4">
      <w:pPr>
        <w:pStyle w:val="ListParagraph"/>
        <w:numPr>
          <w:ilvl w:val="0"/>
          <w:numId w:val="8"/>
        </w:numPr>
        <w:rPr>
          <w:b/>
          <w:bCs/>
          <w:sz w:val="24"/>
          <w:szCs w:val="24"/>
        </w:rPr>
      </w:pPr>
      <w:r>
        <w:rPr>
          <w:b/>
          <w:bCs/>
          <w:sz w:val="24"/>
          <w:szCs w:val="24"/>
        </w:rPr>
        <w:t>S</w:t>
      </w:r>
      <w:r w:rsidR="001B4C4E">
        <w:rPr>
          <w:b/>
          <w:bCs/>
          <w:sz w:val="24"/>
          <w:szCs w:val="24"/>
        </w:rPr>
        <w:t>oft Reset</w:t>
      </w:r>
    </w:p>
    <w:p w:rsidR="006F35DD" w:rsidRDefault="001B4C4E" w:rsidP="001B4C4E">
      <w:pPr>
        <w:ind w:left="1080"/>
      </w:pPr>
      <w:r>
        <w:t xml:space="preserve">When Soft Reset signal from Control FPGA is </w:t>
      </w:r>
      <w:r w:rsidR="00776739">
        <w:t xml:space="preserve">asserted </w:t>
      </w:r>
      <w:r>
        <w:t xml:space="preserve">low, everything EXCEPT </w:t>
      </w:r>
      <w:r w:rsidR="000F4072">
        <w:t xml:space="preserve">Configuration </w:t>
      </w:r>
      <w:r>
        <w:t xml:space="preserve">Registers </w:t>
      </w:r>
      <w:r w:rsidR="00402A5B">
        <w:t xml:space="preserve">and AD9230 </w:t>
      </w:r>
      <w:r>
        <w:t>is reset.</w:t>
      </w:r>
      <w:r w:rsidR="00402A5B">
        <w:t xml:space="preserve"> </w:t>
      </w:r>
    </w:p>
    <w:p w:rsidR="001B4C4E" w:rsidRDefault="001B4C4E" w:rsidP="001B4C4E">
      <w:pPr>
        <w:ind w:left="1080"/>
        <w:rPr>
          <w:b/>
          <w:bCs/>
          <w:sz w:val="24"/>
          <w:szCs w:val="24"/>
        </w:rPr>
      </w:pPr>
    </w:p>
    <w:p w:rsidR="001B4C4E" w:rsidRDefault="001B4C4E" w:rsidP="00102CC4">
      <w:pPr>
        <w:pStyle w:val="ListParagraph"/>
        <w:numPr>
          <w:ilvl w:val="0"/>
          <w:numId w:val="8"/>
        </w:numPr>
        <w:rPr>
          <w:b/>
          <w:bCs/>
          <w:sz w:val="24"/>
          <w:szCs w:val="24"/>
        </w:rPr>
      </w:pPr>
      <w:r>
        <w:rPr>
          <w:b/>
          <w:bCs/>
          <w:sz w:val="24"/>
          <w:szCs w:val="24"/>
        </w:rPr>
        <w:t>Hard Reset</w:t>
      </w:r>
    </w:p>
    <w:p w:rsidR="001B4C4E" w:rsidRPr="006F35DD" w:rsidRDefault="001B4C4E" w:rsidP="001B4C4E">
      <w:pPr>
        <w:ind w:left="1080"/>
        <w:rPr>
          <w:b/>
          <w:bCs/>
          <w:sz w:val="24"/>
          <w:szCs w:val="24"/>
        </w:rPr>
      </w:pPr>
      <w:r>
        <w:t xml:space="preserve">When </w:t>
      </w:r>
      <w:r w:rsidR="00776739">
        <w:t xml:space="preserve">Hard </w:t>
      </w:r>
      <w:r>
        <w:t xml:space="preserve"> Reset signal from Control FPGA is </w:t>
      </w:r>
      <w:r w:rsidR="00776739">
        <w:t xml:space="preserve">asserted </w:t>
      </w:r>
      <w:r>
        <w:t xml:space="preserve">low, everything </w:t>
      </w:r>
      <w:r w:rsidR="00402A5B">
        <w:t xml:space="preserve">is Set to values shown in </w:t>
      </w:r>
      <w:r w:rsidR="0023509F">
        <w:t>Appendix C</w:t>
      </w:r>
      <w:r w:rsidR="00402A5B">
        <w:t>.  All AD9230 ICs are reset</w:t>
      </w:r>
      <w:r w:rsidR="000F4072">
        <w:t xml:space="preserve"> to power state</w:t>
      </w:r>
      <w:r w:rsidR="00402A5B">
        <w:t xml:space="preserve">.  </w:t>
      </w:r>
    </w:p>
    <w:p w:rsidR="00334C1F" w:rsidRDefault="006F669C" w:rsidP="00FD7A4A">
      <w:pPr>
        <w:tabs>
          <w:tab w:val="left" w:pos="9537"/>
        </w:tabs>
      </w:pPr>
      <w:r>
        <w:t xml:space="preserve">               </w:t>
      </w:r>
    </w:p>
    <w:p w:rsidR="00334C1F" w:rsidRDefault="00334C1F" w:rsidP="00102CC4">
      <w:pPr>
        <w:pStyle w:val="ListParagraph"/>
        <w:numPr>
          <w:ilvl w:val="0"/>
          <w:numId w:val="8"/>
        </w:numPr>
        <w:rPr>
          <w:b/>
          <w:bCs/>
          <w:sz w:val="24"/>
          <w:szCs w:val="24"/>
        </w:rPr>
      </w:pPr>
      <w:r>
        <w:rPr>
          <w:b/>
          <w:bCs/>
          <w:sz w:val="24"/>
          <w:szCs w:val="24"/>
        </w:rPr>
        <w:t>Play Back</w:t>
      </w:r>
    </w:p>
    <w:p w:rsidR="00BD02CC" w:rsidRDefault="00F15237" w:rsidP="00BD02CC">
      <w:pPr>
        <w:pStyle w:val="ListParagraph"/>
        <w:ind w:left="1080"/>
        <w:jc w:val="both"/>
      </w:pPr>
      <w:r>
        <w:t xml:space="preserve">User defines pulses maybe injected into the processing pipeline using a playback feature. </w:t>
      </w:r>
      <w:r w:rsidR="00F5398E">
        <w:t>Play Back stores 32</w:t>
      </w:r>
      <w:r w:rsidR="00A32876">
        <w:t>,</w:t>
      </w:r>
      <w:r w:rsidR="00F5398E">
        <w:t xml:space="preserve"> 13-bit ADC values in RAM and cycles through 32 ADC values  when </w:t>
      </w:r>
      <w:r w:rsidR="00A32876">
        <w:t xml:space="preserve">a </w:t>
      </w:r>
      <w:r w:rsidR="00F5398E">
        <w:t>Trigger</w:t>
      </w:r>
      <w:r w:rsidR="00A32876">
        <w:t>_</w:t>
      </w:r>
      <w:r w:rsidR="00F5398E">
        <w:t xml:space="preserve">2 signal from Control FPGA goes from low to high.  </w:t>
      </w:r>
      <w:r w:rsidR="00B24B3E">
        <w:t>There are 16 Play Back, one per ADC Channel.</w:t>
      </w:r>
      <w:r w:rsidR="00F5398E">
        <w:t xml:space="preserve"> </w:t>
      </w:r>
      <w:r w:rsidR="00B24B3E">
        <w:t xml:space="preserve">All 512 ADC values are written into memory via Control Bus. Since all 512 ADC values occupy only one Control Bus address, all 512 </w:t>
      </w:r>
      <w:r w:rsidR="00D82A6B">
        <w:t xml:space="preserve">values </w:t>
      </w:r>
      <w:r w:rsidR="00B24B3E">
        <w:t>have to b</w:t>
      </w:r>
      <w:r w:rsidR="00D82A6B">
        <w:t>e wr</w:t>
      </w:r>
      <w:r w:rsidR="008C0068">
        <w:t>itten sequentially all at once</w:t>
      </w:r>
      <w:r w:rsidR="00B24B3E">
        <w:t xml:space="preserve"> </w:t>
      </w:r>
      <w:r w:rsidR="00D82A6B">
        <w:t>The first 32 values are associated with ADC channel 0 and last 32 value</w:t>
      </w:r>
      <w:r w:rsidR="008C0068">
        <w:t>s are associated with ADC channe</w:t>
      </w:r>
      <w:r w:rsidR="00D82A6B">
        <w:t xml:space="preserve">l 15. </w:t>
      </w:r>
    </w:p>
    <w:p w:rsidR="002D24D4" w:rsidRDefault="00F5398E" w:rsidP="00BD02CC">
      <w:pPr>
        <w:pStyle w:val="ListParagraph"/>
        <w:ind w:left="1080"/>
        <w:jc w:val="both"/>
      </w:pPr>
      <w:r>
        <w:lastRenderedPageBreak/>
        <w:t xml:space="preserve">When </w:t>
      </w:r>
      <w:r w:rsidRPr="00020269">
        <w:rPr>
          <w:b/>
          <w:u w:val="single"/>
        </w:rPr>
        <w:t xml:space="preserve">bit </w:t>
      </w:r>
      <w:r w:rsidR="00AF0559" w:rsidRPr="00020269">
        <w:rPr>
          <w:b/>
          <w:u w:val="single"/>
        </w:rPr>
        <w:t>7 of Config 1</w:t>
      </w:r>
      <w:r w:rsidR="00AF0559">
        <w:t xml:space="preserve"> is set, Play Back outputs (instead of ADC IC outputs) are applied to  all processing functions</w:t>
      </w:r>
      <w:r w:rsidR="00B24B3E">
        <w:t xml:space="preserve"> of all ADC channels</w:t>
      </w:r>
      <w:r w:rsidR="000C1508">
        <w:t xml:space="preserve">.  </w:t>
      </w:r>
    </w:p>
    <w:p w:rsidR="00FD7A4A" w:rsidRPr="00BD02CC" w:rsidRDefault="00BD02CC" w:rsidP="00102CC4">
      <w:pPr>
        <w:pStyle w:val="ListParagraph"/>
        <w:numPr>
          <w:ilvl w:val="1"/>
          <w:numId w:val="8"/>
        </w:numPr>
        <w:jc w:val="both"/>
        <w:rPr>
          <w:sz w:val="22"/>
          <w:szCs w:val="22"/>
        </w:rPr>
      </w:pPr>
      <w:r>
        <w:rPr>
          <w:bCs/>
        </w:rPr>
        <w:t>To write 510 ADC values to RAM</w:t>
      </w:r>
    </w:p>
    <w:p w:rsidR="00BD02CC" w:rsidRDefault="00BD02CC" w:rsidP="00102CC4">
      <w:pPr>
        <w:pStyle w:val="ListParagraph"/>
        <w:numPr>
          <w:ilvl w:val="2"/>
          <w:numId w:val="8"/>
        </w:numPr>
        <w:jc w:val="both"/>
        <w:rPr>
          <w:sz w:val="22"/>
          <w:szCs w:val="22"/>
        </w:rPr>
      </w:pPr>
      <w:r>
        <w:rPr>
          <w:sz w:val="22"/>
          <w:szCs w:val="22"/>
        </w:rPr>
        <w:t>Put ADC value on bits 12-0 of Test Wave Form register</w:t>
      </w:r>
      <w:r w:rsidR="009814A5">
        <w:rPr>
          <w:sz w:val="22"/>
          <w:szCs w:val="22"/>
        </w:rPr>
        <w:t>. Set Bit 15.</w:t>
      </w:r>
    </w:p>
    <w:p w:rsidR="00BD02CC" w:rsidRDefault="009814A5" w:rsidP="00102CC4">
      <w:pPr>
        <w:pStyle w:val="ListParagraph"/>
        <w:numPr>
          <w:ilvl w:val="2"/>
          <w:numId w:val="8"/>
        </w:numPr>
        <w:jc w:val="both"/>
        <w:rPr>
          <w:sz w:val="22"/>
          <w:szCs w:val="22"/>
        </w:rPr>
      </w:pPr>
      <w:r>
        <w:rPr>
          <w:sz w:val="22"/>
          <w:szCs w:val="22"/>
        </w:rPr>
        <w:t>Write Test Wave Form register</w:t>
      </w:r>
    </w:p>
    <w:p w:rsidR="009814A5" w:rsidRDefault="009814A5" w:rsidP="00102CC4">
      <w:pPr>
        <w:pStyle w:val="ListParagraph"/>
        <w:numPr>
          <w:ilvl w:val="2"/>
          <w:numId w:val="8"/>
        </w:numPr>
        <w:jc w:val="both"/>
        <w:rPr>
          <w:sz w:val="22"/>
          <w:szCs w:val="22"/>
        </w:rPr>
      </w:pPr>
      <w:r>
        <w:rPr>
          <w:sz w:val="22"/>
          <w:szCs w:val="22"/>
        </w:rPr>
        <w:t>Read Test Wave Form register to verify that value is stored to RAM</w:t>
      </w:r>
    </w:p>
    <w:p w:rsidR="009814A5" w:rsidRDefault="009814A5" w:rsidP="00102CC4">
      <w:pPr>
        <w:pStyle w:val="ListParagraph"/>
        <w:numPr>
          <w:ilvl w:val="2"/>
          <w:numId w:val="8"/>
        </w:numPr>
        <w:jc w:val="both"/>
        <w:rPr>
          <w:sz w:val="22"/>
          <w:szCs w:val="22"/>
        </w:rPr>
      </w:pPr>
      <w:r>
        <w:rPr>
          <w:sz w:val="22"/>
          <w:szCs w:val="22"/>
        </w:rPr>
        <w:t xml:space="preserve">Repeat above </w:t>
      </w:r>
      <w:r w:rsidR="00A02E3E">
        <w:rPr>
          <w:sz w:val="22"/>
          <w:szCs w:val="22"/>
        </w:rPr>
        <w:t>three</w:t>
      </w:r>
      <w:r>
        <w:rPr>
          <w:sz w:val="22"/>
          <w:szCs w:val="22"/>
        </w:rPr>
        <w:t xml:space="preserve"> steps f</w:t>
      </w:r>
      <w:r w:rsidR="00A02E3E">
        <w:rPr>
          <w:sz w:val="22"/>
          <w:szCs w:val="22"/>
        </w:rPr>
        <w:t>or 510 values</w:t>
      </w:r>
    </w:p>
    <w:p w:rsidR="00A02E3E" w:rsidRPr="00BD02CC" w:rsidRDefault="00A02E3E" w:rsidP="00102CC4">
      <w:pPr>
        <w:pStyle w:val="ListParagraph"/>
        <w:numPr>
          <w:ilvl w:val="1"/>
          <w:numId w:val="8"/>
        </w:numPr>
        <w:jc w:val="both"/>
        <w:rPr>
          <w:sz w:val="22"/>
          <w:szCs w:val="22"/>
        </w:rPr>
      </w:pPr>
      <w:r>
        <w:rPr>
          <w:bCs/>
        </w:rPr>
        <w:t>To write 511</w:t>
      </w:r>
      <w:r w:rsidRPr="00A02E3E">
        <w:rPr>
          <w:bCs/>
          <w:vertAlign w:val="superscript"/>
        </w:rPr>
        <w:t>th</w:t>
      </w:r>
      <w:r>
        <w:rPr>
          <w:bCs/>
        </w:rPr>
        <w:t xml:space="preserve"> and 512</w:t>
      </w:r>
      <w:r w:rsidRPr="00A02E3E">
        <w:rPr>
          <w:bCs/>
          <w:vertAlign w:val="superscript"/>
        </w:rPr>
        <w:t>th</w:t>
      </w:r>
      <w:r>
        <w:rPr>
          <w:bCs/>
        </w:rPr>
        <w:t xml:space="preserve">  ADC values to RAM</w:t>
      </w:r>
    </w:p>
    <w:p w:rsidR="00A02E3E" w:rsidRDefault="00A02E3E" w:rsidP="00102CC4">
      <w:pPr>
        <w:pStyle w:val="ListParagraph"/>
        <w:numPr>
          <w:ilvl w:val="2"/>
          <w:numId w:val="8"/>
        </w:numPr>
        <w:jc w:val="both"/>
        <w:rPr>
          <w:sz w:val="22"/>
          <w:szCs w:val="22"/>
        </w:rPr>
      </w:pPr>
      <w:r>
        <w:rPr>
          <w:sz w:val="22"/>
          <w:szCs w:val="22"/>
        </w:rPr>
        <w:t>Put 511</w:t>
      </w:r>
      <w:r w:rsidRPr="00A02E3E">
        <w:rPr>
          <w:sz w:val="22"/>
          <w:szCs w:val="22"/>
          <w:vertAlign w:val="superscript"/>
        </w:rPr>
        <w:t>th</w:t>
      </w:r>
      <w:r>
        <w:rPr>
          <w:sz w:val="22"/>
          <w:szCs w:val="22"/>
        </w:rPr>
        <w:t xml:space="preserve"> ADC value on bits 12-0 of Test Wave Form register. </w:t>
      </w:r>
      <w:r w:rsidRPr="00A02E3E">
        <w:rPr>
          <w:sz w:val="22"/>
          <w:szCs w:val="22"/>
          <w:u w:val="single"/>
        </w:rPr>
        <w:t>ReSet</w:t>
      </w:r>
      <w:r>
        <w:rPr>
          <w:sz w:val="22"/>
          <w:szCs w:val="22"/>
        </w:rPr>
        <w:t xml:space="preserve"> Bit 15.</w:t>
      </w:r>
    </w:p>
    <w:p w:rsidR="00A02E3E" w:rsidRDefault="00A02E3E" w:rsidP="00102CC4">
      <w:pPr>
        <w:pStyle w:val="ListParagraph"/>
        <w:numPr>
          <w:ilvl w:val="2"/>
          <w:numId w:val="8"/>
        </w:numPr>
        <w:jc w:val="both"/>
        <w:rPr>
          <w:sz w:val="22"/>
          <w:szCs w:val="22"/>
        </w:rPr>
      </w:pPr>
      <w:r>
        <w:rPr>
          <w:sz w:val="22"/>
          <w:szCs w:val="22"/>
        </w:rPr>
        <w:t>Write Test Wave Form register</w:t>
      </w:r>
    </w:p>
    <w:p w:rsidR="00A02E3E" w:rsidRDefault="00A02E3E" w:rsidP="00102CC4">
      <w:pPr>
        <w:pStyle w:val="ListParagraph"/>
        <w:numPr>
          <w:ilvl w:val="2"/>
          <w:numId w:val="8"/>
        </w:numPr>
        <w:jc w:val="both"/>
        <w:rPr>
          <w:sz w:val="22"/>
          <w:szCs w:val="22"/>
        </w:rPr>
      </w:pPr>
      <w:r>
        <w:rPr>
          <w:sz w:val="22"/>
          <w:szCs w:val="22"/>
        </w:rPr>
        <w:t>Read Test Wave Form register to verify that value is stored to RAM</w:t>
      </w:r>
    </w:p>
    <w:p w:rsidR="00A02E3E" w:rsidRPr="00776739" w:rsidRDefault="00A02E3E" w:rsidP="00102CC4">
      <w:pPr>
        <w:pStyle w:val="ListParagraph"/>
        <w:numPr>
          <w:ilvl w:val="2"/>
          <w:numId w:val="8"/>
        </w:numPr>
        <w:jc w:val="both"/>
        <w:rPr>
          <w:sz w:val="22"/>
          <w:szCs w:val="22"/>
        </w:rPr>
      </w:pPr>
      <w:r>
        <w:rPr>
          <w:sz w:val="22"/>
          <w:szCs w:val="22"/>
        </w:rPr>
        <w:t>Repeat above three steps for 512</w:t>
      </w:r>
      <w:r w:rsidRPr="00A02E3E">
        <w:rPr>
          <w:sz w:val="22"/>
          <w:szCs w:val="22"/>
          <w:vertAlign w:val="superscript"/>
        </w:rPr>
        <w:t>th</w:t>
      </w:r>
      <w:r>
        <w:rPr>
          <w:sz w:val="22"/>
          <w:szCs w:val="22"/>
        </w:rPr>
        <w:t xml:space="preserve">  values</w:t>
      </w:r>
    </w:p>
    <w:p w:rsidR="00A87A8B" w:rsidRDefault="00A87A8B" w:rsidP="00A87A8B">
      <w:pPr>
        <w:pStyle w:val="Heading1"/>
      </w:pPr>
      <w:r>
        <w:t>7.0</w:t>
      </w:r>
      <w:r>
        <w:tab/>
        <w:t>House Keeping:</w:t>
      </w:r>
    </w:p>
    <w:p w:rsidR="00A87A8B" w:rsidRDefault="00A87A8B" w:rsidP="00102CC4">
      <w:pPr>
        <w:pStyle w:val="ListParagraph"/>
        <w:numPr>
          <w:ilvl w:val="0"/>
          <w:numId w:val="9"/>
        </w:numPr>
        <w:rPr>
          <w:b/>
          <w:bCs/>
          <w:sz w:val="24"/>
          <w:szCs w:val="24"/>
        </w:rPr>
      </w:pPr>
      <w:r>
        <w:rPr>
          <w:b/>
          <w:bCs/>
          <w:sz w:val="24"/>
          <w:szCs w:val="24"/>
        </w:rPr>
        <w:t>Control Bus</w:t>
      </w:r>
    </w:p>
    <w:p w:rsidR="00FF37B8" w:rsidRDefault="00E5317E" w:rsidP="00FF37B8">
      <w:pPr>
        <w:ind w:left="1080"/>
      </w:pPr>
      <w:r>
        <w:t>Registers and Status are</w:t>
      </w:r>
      <w:r w:rsidR="006D513F">
        <w:t xml:space="preserve"> </w:t>
      </w:r>
      <w:r>
        <w:t>accessed through Control Bus connected to FPGA. Control Bus is asynchronous 16 bits data bus. In the basic mode, Control Bus can access 65535 addresses. In extend</w:t>
      </w:r>
      <w:r w:rsidR="000F4072">
        <w:t>ed</w:t>
      </w:r>
      <w:r>
        <w:t xml:space="preserve"> mode </w:t>
      </w:r>
      <w:r w:rsidR="000F4072">
        <w:t xml:space="preserve">the </w:t>
      </w:r>
      <w:r>
        <w:t xml:space="preserve">Control </w:t>
      </w:r>
      <w:r w:rsidR="000F4072">
        <w:t xml:space="preserve">Bus </w:t>
      </w:r>
      <w:r>
        <w:t>can access up to 65</w:t>
      </w:r>
      <w:r w:rsidR="00776739">
        <w:t>,</w:t>
      </w:r>
      <w:r>
        <w:t>535 x 65</w:t>
      </w:r>
      <w:r w:rsidR="00776739">
        <w:t>,5</w:t>
      </w:r>
      <w:r w:rsidR="000F4072">
        <w:t>35 addresses by mean of secondary address feature (See FADC250 Program Manual)</w:t>
      </w:r>
    </w:p>
    <w:p w:rsidR="00FF37B8" w:rsidRDefault="00E5317E" w:rsidP="00102CC4">
      <w:pPr>
        <w:pStyle w:val="ListParagraph"/>
        <w:numPr>
          <w:ilvl w:val="0"/>
          <w:numId w:val="11"/>
        </w:numPr>
      </w:pPr>
      <w:r>
        <w:t>The signals of Control Bus are:</w:t>
      </w:r>
    </w:p>
    <w:p w:rsidR="00FF37B8" w:rsidRDefault="00E5317E" w:rsidP="00102CC4">
      <w:pPr>
        <w:pStyle w:val="ListParagraph"/>
        <w:numPr>
          <w:ilvl w:val="2"/>
          <w:numId w:val="10"/>
        </w:numPr>
      </w:pPr>
      <w:r>
        <w:t>ADR_DAT</w:t>
      </w:r>
      <w:r>
        <w:tab/>
        <w:t>= Address and Data</w:t>
      </w:r>
    </w:p>
    <w:p w:rsidR="00FF37B8" w:rsidRDefault="00E5317E" w:rsidP="00102CC4">
      <w:pPr>
        <w:pStyle w:val="ListParagraph"/>
        <w:numPr>
          <w:ilvl w:val="2"/>
          <w:numId w:val="10"/>
        </w:numPr>
      </w:pPr>
      <w:r>
        <w:t xml:space="preserve">AS_N    </w:t>
      </w:r>
      <w:r>
        <w:tab/>
        <w:t>= Address strobe</w:t>
      </w:r>
    </w:p>
    <w:p w:rsidR="00FF37B8" w:rsidRDefault="00E5317E" w:rsidP="00102CC4">
      <w:pPr>
        <w:pStyle w:val="ListParagraph"/>
        <w:numPr>
          <w:ilvl w:val="2"/>
          <w:numId w:val="10"/>
        </w:numPr>
      </w:pPr>
      <w:r>
        <w:t xml:space="preserve">AK_N </w:t>
      </w:r>
      <w:r>
        <w:tab/>
        <w:t>= Address Acknowledge</w:t>
      </w:r>
    </w:p>
    <w:p w:rsidR="00FF37B8" w:rsidRDefault="00E5317E" w:rsidP="00102CC4">
      <w:pPr>
        <w:pStyle w:val="ListParagraph"/>
        <w:numPr>
          <w:ilvl w:val="2"/>
          <w:numId w:val="10"/>
        </w:numPr>
      </w:pPr>
      <w:r>
        <w:t xml:space="preserve"> DS_N </w:t>
      </w:r>
      <w:r>
        <w:tab/>
        <w:t>= Data strobe</w:t>
      </w:r>
    </w:p>
    <w:p w:rsidR="00FF37B8" w:rsidRDefault="00E5317E" w:rsidP="00102CC4">
      <w:pPr>
        <w:pStyle w:val="ListParagraph"/>
        <w:numPr>
          <w:ilvl w:val="2"/>
          <w:numId w:val="10"/>
        </w:numPr>
      </w:pPr>
      <w:r>
        <w:t xml:space="preserve">DK_N </w:t>
      </w:r>
      <w:r>
        <w:tab/>
        <w:t>= Data Acknowledge</w:t>
      </w:r>
    </w:p>
    <w:p w:rsidR="00FF37B8" w:rsidRDefault="00E5317E" w:rsidP="00102CC4">
      <w:pPr>
        <w:pStyle w:val="ListParagraph"/>
        <w:numPr>
          <w:ilvl w:val="2"/>
          <w:numId w:val="10"/>
        </w:numPr>
      </w:pPr>
      <w:r>
        <w:t xml:space="preserve"> RD_N </w:t>
      </w:r>
      <w:r>
        <w:tab/>
        <w:t>= Low indicate Read cycle</w:t>
      </w:r>
    </w:p>
    <w:p w:rsidR="00FF37B8" w:rsidRDefault="00E5317E" w:rsidP="00102CC4">
      <w:pPr>
        <w:pStyle w:val="ListParagraph"/>
        <w:numPr>
          <w:ilvl w:val="2"/>
          <w:numId w:val="10"/>
        </w:numPr>
      </w:pPr>
      <w:r>
        <w:t xml:space="preserve">MS  </w:t>
      </w:r>
      <w:r>
        <w:tab/>
      </w:r>
      <w:r>
        <w:tab/>
        <w:t>= Mode select</w:t>
      </w:r>
    </w:p>
    <w:p w:rsidR="00FF37B8" w:rsidRDefault="005A549B" w:rsidP="00102CC4">
      <w:pPr>
        <w:pStyle w:val="ListParagraph"/>
        <w:numPr>
          <w:ilvl w:val="2"/>
          <w:numId w:val="10"/>
        </w:numPr>
      </w:pPr>
      <w:r>
        <w:t xml:space="preserve">SS   </w:t>
      </w:r>
      <w:r>
        <w:tab/>
      </w:r>
      <w:r>
        <w:tab/>
        <w:t xml:space="preserve">= </w:t>
      </w:r>
      <w:r w:rsidR="00E5317E">
        <w:t>Slave Status.</w:t>
      </w:r>
    </w:p>
    <w:p w:rsidR="00FF37B8" w:rsidRDefault="00FF37B8" w:rsidP="00102CC4">
      <w:pPr>
        <w:pStyle w:val="ListParagraph"/>
        <w:numPr>
          <w:ilvl w:val="1"/>
          <w:numId w:val="10"/>
        </w:numPr>
      </w:pPr>
      <w:r>
        <w:t>To write to Register</w:t>
      </w:r>
    </w:p>
    <w:p w:rsidR="00FF37B8" w:rsidRDefault="00FF37B8" w:rsidP="00102CC4">
      <w:pPr>
        <w:pStyle w:val="ListParagraph"/>
        <w:numPr>
          <w:ilvl w:val="2"/>
          <w:numId w:val="10"/>
        </w:numPr>
      </w:pPr>
      <w:r>
        <w:t>Control FPGA puts register’s address on ADR_DAT bus.</w:t>
      </w:r>
      <w:r w:rsidR="00E85CD1">
        <w:t xml:space="preserve"> Drives MS low</w:t>
      </w:r>
    </w:p>
    <w:p w:rsidR="00FF37B8" w:rsidRDefault="00FF37B8" w:rsidP="00102CC4">
      <w:pPr>
        <w:pStyle w:val="ListParagraph"/>
        <w:numPr>
          <w:ilvl w:val="2"/>
          <w:numId w:val="10"/>
        </w:numPr>
      </w:pPr>
      <w:r>
        <w:t>Control FPGA brings AS_N low</w:t>
      </w:r>
    </w:p>
    <w:p w:rsidR="00FF37B8" w:rsidRDefault="00FF37B8" w:rsidP="00102CC4">
      <w:pPr>
        <w:pStyle w:val="ListParagraph"/>
        <w:numPr>
          <w:ilvl w:val="2"/>
          <w:numId w:val="10"/>
        </w:numPr>
      </w:pPr>
      <w:r>
        <w:t>Processing FPGA accept register’s address</w:t>
      </w:r>
      <w:r w:rsidR="00E85CD1">
        <w:t>. Drive SS low</w:t>
      </w:r>
    </w:p>
    <w:p w:rsidR="00FF37B8" w:rsidRDefault="00FF37B8" w:rsidP="00102CC4">
      <w:pPr>
        <w:pStyle w:val="ListParagraph"/>
        <w:numPr>
          <w:ilvl w:val="2"/>
          <w:numId w:val="10"/>
        </w:numPr>
      </w:pPr>
      <w:r>
        <w:t>Processing FPGA brings AK_N low.</w:t>
      </w:r>
    </w:p>
    <w:p w:rsidR="00FF37B8" w:rsidRDefault="005515ED" w:rsidP="00102CC4">
      <w:pPr>
        <w:pStyle w:val="ListParagraph"/>
        <w:numPr>
          <w:ilvl w:val="2"/>
          <w:numId w:val="10"/>
        </w:numPr>
      </w:pPr>
      <w:r>
        <w:t xml:space="preserve">Control FPGA </w:t>
      </w:r>
      <w:r w:rsidR="00FF37B8">
        <w:t>puts register’s value on ADR_DAT bus</w:t>
      </w:r>
    </w:p>
    <w:p w:rsidR="00FF37B8" w:rsidRDefault="005515ED" w:rsidP="00102CC4">
      <w:pPr>
        <w:pStyle w:val="ListParagraph"/>
        <w:numPr>
          <w:ilvl w:val="2"/>
          <w:numId w:val="10"/>
        </w:numPr>
      </w:pPr>
      <w:r>
        <w:t>Control FPGA brings DS_N low</w:t>
      </w:r>
    </w:p>
    <w:p w:rsidR="005515ED" w:rsidRDefault="005515ED" w:rsidP="00102CC4">
      <w:pPr>
        <w:pStyle w:val="ListParagraph"/>
        <w:numPr>
          <w:ilvl w:val="2"/>
          <w:numId w:val="10"/>
        </w:numPr>
      </w:pPr>
      <w:r>
        <w:t>Processing FPGA accept register’s value</w:t>
      </w:r>
    </w:p>
    <w:p w:rsidR="005515ED" w:rsidRDefault="005515ED" w:rsidP="00102CC4">
      <w:pPr>
        <w:pStyle w:val="ListParagraph"/>
        <w:numPr>
          <w:ilvl w:val="2"/>
          <w:numId w:val="10"/>
        </w:numPr>
      </w:pPr>
      <w:r>
        <w:t>Processing FPGA</w:t>
      </w:r>
      <w:r w:rsidR="00E85CD1">
        <w:t xml:space="preserve"> brings DK_N low.</w:t>
      </w:r>
    </w:p>
    <w:p w:rsidR="00E85CD1" w:rsidRDefault="00E85CD1" w:rsidP="00102CC4">
      <w:pPr>
        <w:pStyle w:val="ListParagraph"/>
        <w:numPr>
          <w:ilvl w:val="2"/>
          <w:numId w:val="10"/>
        </w:numPr>
      </w:pPr>
      <w:r>
        <w:t>Control FPGA drives DS_N high</w:t>
      </w:r>
    </w:p>
    <w:p w:rsidR="00E85CD1" w:rsidRDefault="00E85CD1" w:rsidP="00102CC4">
      <w:pPr>
        <w:pStyle w:val="ListParagraph"/>
        <w:numPr>
          <w:ilvl w:val="2"/>
          <w:numId w:val="10"/>
        </w:numPr>
      </w:pPr>
      <w:r>
        <w:t xml:space="preserve">Processing FPGA drives DK_N high, </w:t>
      </w:r>
    </w:p>
    <w:p w:rsidR="00E85CD1" w:rsidRDefault="00E85CD1" w:rsidP="00102CC4">
      <w:pPr>
        <w:pStyle w:val="ListParagraph"/>
        <w:numPr>
          <w:ilvl w:val="2"/>
          <w:numId w:val="10"/>
        </w:numPr>
      </w:pPr>
      <w:r>
        <w:t>Control FPGA drives AS_N high</w:t>
      </w:r>
    </w:p>
    <w:p w:rsidR="00E85CD1" w:rsidRDefault="00E85CD1" w:rsidP="00102CC4">
      <w:pPr>
        <w:pStyle w:val="ListParagraph"/>
        <w:numPr>
          <w:ilvl w:val="2"/>
          <w:numId w:val="10"/>
        </w:numPr>
      </w:pPr>
      <w:r>
        <w:t>Processing FPGA drives AK_N high</w:t>
      </w:r>
    </w:p>
    <w:p w:rsidR="00E85CD1" w:rsidRPr="00B56464" w:rsidRDefault="00E85CD1" w:rsidP="00102CC4">
      <w:pPr>
        <w:pStyle w:val="ListParagraph"/>
        <w:numPr>
          <w:ilvl w:val="1"/>
          <w:numId w:val="10"/>
        </w:numPr>
        <w:rPr>
          <w:b/>
          <w:u w:val="single"/>
        </w:rPr>
      </w:pPr>
      <w:r>
        <w:t>To read Register</w:t>
      </w:r>
      <w:r w:rsidR="00B56464">
        <w:t xml:space="preserve"> </w:t>
      </w:r>
      <w:r w:rsidR="00B56464" w:rsidRPr="00B56464">
        <w:rPr>
          <w:b/>
          <w:u w:val="single"/>
        </w:rPr>
        <w:t>(Note Unused bits are read back as zeroes)</w:t>
      </w:r>
    </w:p>
    <w:p w:rsidR="00E85CD1" w:rsidRDefault="00E85CD1" w:rsidP="00102CC4">
      <w:pPr>
        <w:pStyle w:val="ListParagraph"/>
        <w:numPr>
          <w:ilvl w:val="2"/>
          <w:numId w:val="10"/>
        </w:numPr>
      </w:pPr>
      <w:r>
        <w:t>Control FPGA puts register’s address on ADR_DAT bus. Drives MS low</w:t>
      </w:r>
    </w:p>
    <w:p w:rsidR="00E85CD1" w:rsidRDefault="00E85CD1" w:rsidP="00102CC4">
      <w:pPr>
        <w:pStyle w:val="ListParagraph"/>
        <w:numPr>
          <w:ilvl w:val="2"/>
          <w:numId w:val="10"/>
        </w:numPr>
      </w:pPr>
      <w:r>
        <w:t>Control FPGA brings AS_N low</w:t>
      </w:r>
    </w:p>
    <w:p w:rsidR="00E85CD1" w:rsidRDefault="00E85CD1" w:rsidP="00102CC4">
      <w:pPr>
        <w:pStyle w:val="ListParagraph"/>
        <w:numPr>
          <w:ilvl w:val="2"/>
          <w:numId w:val="10"/>
        </w:numPr>
      </w:pPr>
      <w:r>
        <w:t>Processing FPGA accept register’s address. Drive SS low</w:t>
      </w:r>
    </w:p>
    <w:p w:rsidR="00E85CD1" w:rsidRDefault="00E85CD1" w:rsidP="00102CC4">
      <w:pPr>
        <w:pStyle w:val="ListParagraph"/>
        <w:numPr>
          <w:ilvl w:val="2"/>
          <w:numId w:val="10"/>
        </w:numPr>
      </w:pPr>
      <w:r>
        <w:t>Processing FPGA brings AK_N low.</w:t>
      </w:r>
    </w:p>
    <w:p w:rsidR="00E85CD1" w:rsidRDefault="00E85CD1" w:rsidP="00102CC4">
      <w:pPr>
        <w:pStyle w:val="ListParagraph"/>
        <w:numPr>
          <w:ilvl w:val="2"/>
          <w:numId w:val="10"/>
        </w:numPr>
      </w:pPr>
      <w:r>
        <w:t>Control FPGA stops driving ADR_DAT bus</w:t>
      </w:r>
    </w:p>
    <w:p w:rsidR="00E85CD1" w:rsidRDefault="00E85CD1" w:rsidP="00102CC4">
      <w:pPr>
        <w:pStyle w:val="ListParagraph"/>
        <w:numPr>
          <w:ilvl w:val="2"/>
          <w:numId w:val="10"/>
        </w:numPr>
      </w:pPr>
      <w:r>
        <w:t>Control FPGA brings DS_N low.</w:t>
      </w:r>
    </w:p>
    <w:p w:rsidR="00E85CD1" w:rsidRDefault="00E85CD1" w:rsidP="00102CC4">
      <w:pPr>
        <w:pStyle w:val="ListParagraph"/>
        <w:numPr>
          <w:ilvl w:val="2"/>
          <w:numId w:val="10"/>
        </w:numPr>
      </w:pPr>
      <w:r>
        <w:t>Processing FPGA puts register’s value on ADR_DAT bus</w:t>
      </w:r>
    </w:p>
    <w:p w:rsidR="00E85CD1" w:rsidRDefault="00E85CD1" w:rsidP="00102CC4">
      <w:pPr>
        <w:pStyle w:val="ListParagraph"/>
        <w:numPr>
          <w:ilvl w:val="2"/>
          <w:numId w:val="10"/>
        </w:numPr>
      </w:pPr>
      <w:r>
        <w:t>Processing  FPGA brings DK_N low</w:t>
      </w:r>
    </w:p>
    <w:p w:rsidR="00E85CD1" w:rsidRDefault="00E85CD1" w:rsidP="00102CC4">
      <w:pPr>
        <w:pStyle w:val="ListParagraph"/>
        <w:numPr>
          <w:ilvl w:val="2"/>
          <w:numId w:val="10"/>
        </w:numPr>
      </w:pPr>
      <w:r>
        <w:t>Control FPGA accepts register’s value.</w:t>
      </w:r>
    </w:p>
    <w:p w:rsidR="00E85CD1" w:rsidRDefault="00E85CD1" w:rsidP="00102CC4">
      <w:pPr>
        <w:pStyle w:val="ListParagraph"/>
        <w:numPr>
          <w:ilvl w:val="2"/>
          <w:numId w:val="10"/>
        </w:numPr>
      </w:pPr>
      <w:r>
        <w:t>Control FPGA drives DS_N high</w:t>
      </w:r>
    </w:p>
    <w:p w:rsidR="00E85CD1" w:rsidRDefault="00E85CD1" w:rsidP="00102CC4">
      <w:pPr>
        <w:pStyle w:val="ListParagraph"/>
        <w:numPr>
          <w:ilvl w:val="2"/>
          <w:numId w:val="10"/>
        </w:numPr>
      </w:pPr>
      <w:r>
        <w:t>Processing FPGA drives DK_N high,  Stop driving ADR_DAT bus</w:t>
      </w:r>
    </w:p>
    <w:p w:rsidR="00E85CD1" w:rsidRDefault="00E85CD1" w:rsidP="00102CC4">
      <w:pPr>
        <w:pStyle w:val="ListParagraph"/>
        <w:numPr>
          <w:ilvl w:val="2"/>
          <w:numId w:val="10"/>
        </w:numPr>
      </w:pPr>
      <w:r>
        <w:t>Control FPGA drives AS_N high</w:t>
      </w:r>
    </w:p>
    <w:p w:rsidR="00E85CD1" w:rsidRDefault="00E85CD1" w:rsidP="00102CC4">
      <w:pPr>
        <w:pStyle w:val="ListParagraph"/>
        <w:numPr>
          <w:ilvl w:val="2"/>
          <w:numId w:val="10"/>
        </w:numPr>
      </w:pPr>
      <w:r>
        <w:t>Processing FPGA drives AK_N high</w:t>
      </w:r>
    </w:p>
    <w:p w:rsidR="00E85CD1" w:rsidRDefault="00E85CD1" w:rsidP="00367FAA">
      <w:pPr>
        <w:pStyle w:val="ListParagraph"/>
        <w:ind w:left="1440"/>
      </w:pPr>
    </w:p>
    <w:p w:rsidR="00533A52" w:rsidRDefault="00942B7F" w:rsidP="00533A52">
      <w:pPr>
        <w:rPr>
          <w:b/>
          <w:sz w:val="28"/>
          <w:szCs w:val="28"/>
        </w:rPr>
      </w:pPr>
      <w:r w:rsidRPr="00FD7A4A">
        <w:rPr>
          <w:sz w:val="22"/>
          <w:szCs w:val="22"/>
        </w:rPr>
        <w:br w:type="page"/>
      </w:r>
      <w:r w:rsidR="00533A52">
        <w:rPr>
          <w:b/>
          <w:sz w:val="28"/>
          <w:szCs w:val="28"/>
        </w:rPr>
        <w:lastRenderedPageBreak/>
        <w:t>Appendix A:  Data Format</w:t>
      </w:r>
      <w:r w:rsidR="00367FAA">
        <w:rPr>
          <w:b/>
          <w:sz w:val="28"/>
          <w:szCs w:val="28"/>
        </w:rPr>
        <w:t xml:space="preserve"> of FADC Processing</w:t>
      </w:r>
    </w:p>
    <w:p w:rsidR="00533A52" w:rsidRDefault="00533A52" w:rsidP="00533A52">
      <w:pPr>
        <w:rPr>
          <w:b/>
          <w:sz w:val="28"/>
          <w:szCs w:val="28"/>
        </w:rPr>
      </w:pPr>
    </w:p>
    <w:p w:rsidR="000A758E" w:rsidRDefault="000A758E" w:rsidP="000A758E">
      <w:pPr>
        <w:jc w:val="both"/>
      </w:pPr>
      <w:r w:rsidRPr="00432909">
        <w:rPr>
          <w:b/>
        </w:rPr>
        <w:t>Event Header</w:t>
      </w:r>
      <w:r w:rsidRPr="00432909">
        <w:t xml:space="preserve"> </w:t>
      </w:r>
      <w:r>
        <w:t xml:space="preserve">(2) – indicates the start an event.    </w:t>
      </w:r>
    </w:p>
    <w:p w:rsidR="0046068A" w:rsidRPr="00777D25" w:rsidRDefault="0046068A" w:rsidP="0046068A">
      <w:pPr>
        <w:jc w:val="both"/>
      </w:pPr>
      <w:r>
        <w:tab/>
        <w:t>(35 – 32) = 0001</w:t>
      </w:r>
    </w:p>
    <w:p w:rsidR="000A758E" w:rsidRDefault="000A758E" w:rsidP="000A758E">
      <w:pPr>
        <w:jc w:val="both"/>
      </w:pPr>
      <w:r>
        <w:tab/>
        <w:t>(31)  = 1</w:t>
      </w:r>
    </w:p>
    <w:p w:rsidR="000A758E" w:rsidRDefault="000A758E" w:rsidP="000A758E">
      <w:pPr>
        <w:jc w:val="both"/>
      </w:pPr>
      <w:r>
        <w:tab/>
        <w:t>(30 – 27)  = 2</w:t>
      </w:r>
    </w:p>
    <w:p w:rsidR="000A758E" w:rsidRDefault="000A758E" w:rsidP="000A758E">
      <w:pPr>
        <w:ind w:firstLine="720"/>
        <w:jc w:val="both"/>
      </w:pPr>
      <w:r>
        <w:t>(26 – 22)  = 00000</w:t>
      </w:r>
    </w:p>
    <w:p w:rsidR="000A758E" w:rsidRDefault="000A758E" w:rsidP="000A758E">
      <w:pPr>
        <w:jc w:val="both"/>
      </w:pPr>
      <w:r>
        <w:tab/>
        <w:t>(21 – 12)  = trigger time (bits 9 – 0 (see below))</w:t>
      </w:r>
    </w:p>
    <w:p w:rsidR="000A758E" w:rsidRDefault="000A758E" w:rsidP="000A758E">
      <w:pPr>
        <w:jc w:val="both"/>
      </w:pPr>
      <w:r>
        <w:tab/>
        <w:t>(11 – 0)  = trigger number</w:t>
      </w:r>
    </w:p>
    <w:p w:rsidR="000A758E" w:rsidRDefault="000A758E" w:rsidP="000A758E">
      <w:pPr>
        <w:jc w:val="both"/>
      </w:pPr>
    </w:p>
    <w:p w:rsidR="000A758E" w:rsidRDefault="000A758E" w:rsidP="000A758E">
      <w:pPr>
        <w:jc w:val="both"/>
      </w:pPr>
    </w:p>
    <w:p w:rsidR="000A758E" w:rsidRDefault="000A758E" w:rsidP="000A758E">
      <w:pPr>
        <w:jc w:val="both"/>
      </w:pPr>
      <w:r w:rsidRPr="00432909">
        <w:rPr>
          <w:b/>
        </w:rPr>
        <w:t xml:space="preserve">Trigger Time </w:t>
      </w:r>
      <w:r>
        <w:t>(3) – time of trigger occurrence relative to the most recent global reset.  Time in the ADC data processing chip is measured by a 48-bit counter that is clocked by the 250 MHz system clock.  The six bytes of the trigger time</w:t>
      </w:r>
    </w:p>
    <w:p w:rsidR="000A758E" w:rsidRDefault="000A758E" w:rsidP="000A758E">
      <w:pPr>
        <w:jc w:val="both"/>
      </w:pPr>
      <w:r>
        <w:t xml:space="preserve"> </w:t>
      </w:r>
    </w:p>
    <w:p w:rsidR="000A758E" w:rsidRDefault="000A758E" w:rsidP="000A758E">
      <w:pPr>
        <w:jc w:val="both"/>
      </w:pPr>
      <w:r>
        <w:tab/>
      </w:r>
      <w:r>
        <w:tab/>
      </w:r>
      <w:r>
        <w:tab/>
        <w:t>Time = T</w:t>
      </w:r>
      <w:r w:rsidRPr="00C72593">
        <w:rPr>
          <w:vertAlign w:val="subscript"/>
        </w:rPr>
        <w:t>A</w:t>
      </w:r>
      <w:r>
        <w:t xml:space="preserve"> T</w:t>
      </w:r>
      <w:r w:rsidRPr="00C72593">
        <w:rPr>
          <w:vertAlign w:val="subscript"/>
        </w:rPr>
        <w:t>B</w:t>
      </w:r>
      <w:r>
        <w:t xml:space="preserve"> T</w:t>
      </w:r>
      <w:r w:rsidRPr="00C72593">
        <w:rPr>
          <w:vertAlign w:val="subscript"/>
        </w:rPr>
        <w:t>C</w:t>
      </w:r>
      <w:r>
        <w:t xml:space="preserve"> T</w:t>
      </w:r>
      <w:r w:rsidRPr="00C72593">
        <w:rPr>
          <w:vertAlign w:val="subscript"/>
        </w:rPr>
        <w:t>D</w:t>
      </w:r>
      <w:r>
        <w:t xml:space="preserve"> T</w:t>
      </w:r>
      <w:r w:rsidRPr="00C72593">
        <w:rPr>
          <w:vertAlign w:val="subscript"/>
        </w:rPr>
        <w:t>E</w:t>
      </w:r>
      <w:r>
        <w:t xml:space="preserve"> T</w:t>
      </w:r>
      <w:r w:rsidRPr="00C72593">
        <w:rPr>
          <w:vertAlign w:val="subscript"/>
        </w:rPr>
        <w:t>F</w:t>
      </w:r>
    </w:p>
    <w:p w:rsidR="000A758E" w:rsidRDefault="000A758E" w:rsidP="000A758E">
      <w:pPr>
        <w:jc w:val="both"/>
      </w:pPr>
    </w:p>
    <w:p w:rsidR="00367FAA" w:rsidRDefault="000A758E" w:rsidP="000A758E">
      <w:pPr>
        <w:jc w:val="both"/>
      </w:pPr>
      <w:r>
        <w:t xml:space="preserve">are reported in two words (Type Defining + Type Continuation).  </w:t>
      </w:r>
    </w:p>
    <w:p w:rsidR="00367FAA" w:rsidRDefault="00367FAA" w:rsidP="000A758E">
      <w:pPr>
        <w:jc w:val="both"/>
      </w:pPr>
    </w:p>
    <w:p w:rsidR="000A758E" w:rsidRDefault="000A758E" w:rsidP="000A758E">
      <w:pPr>
        <w:jc w:val="both"/>
      </w:pPr>
      <w:r w:rsidRPr="00052AD0">
        <w:rPr>
          <w:u w:val="single"/>
        </w:rPr>
        <w:t>Word 1</w:t>
      </w:r>
      <w:r>
        <w:t>:</w:t>
      </w:r>
    </w:p>
    <w:p w:rsidR="0046068A" w:rsidRPr="00777D25" w:rsidRDefault="0046068A" w:rsidP="0046068A">
      <w:pPr>
        <w:jc w:val="both"/>
      </w:pPr>
      <w:r>
        <w:tab/>
        <w:t>(35 – 32) = 0000</w:t>
      </w:r>
    </w:p>
    <w:p w:rsidR="000A758E" w:rsidRDefault="000A758E" w:rsidP="000A758E">
      <w:pPr>
        <w:jc w:val="both"/>
      </w:pPr>
      <w:r>
        <w:tab/>
        <w:t>(31)  = 1</w:t>
      </w:r>
    </w:p>
    <w:p w:rsidR="000A758E" w:rsidRDefault="000A758E" w:rsidP="000A758E">
      <w:pPr>
        <w:jc w:val="both"/>
      </w:pPr>
      <w:r>
        <w:tab/>
        <w:t>(30 – 27)  = 3</w:t>
      </w:r>
    </w:p>
    <w:p w:rsidR="000A758E" w:rsidRDefault="000A758E" w:rsidP="000A758E">
      <w:pPr>
        <w:jc w:val="both"/>
      </w:pPr>
      <w:r>
        <w:tab/>
      </w:r>
      <w:r w:rsidRPr="00FB4C3C">
        <w:t>(26 – 24)  = T</w:t>
      </w:r>
      <w:r w:rsidRPr="00FB4C3C">
        <w:rPr>
          <w:vertAlign w:val="subscript"/>
        </w:rPr>
        <w:t>C</w:t>
      </w:r>
      <w:r w:rsidRPr="00FB4C3C">
        <w:t xml:space="preserve"> bits 2 – 0 (duplicated in Word 2)</w:t>
      </w:r>
    </w:p>
    <w:p w:rsidR="000A758E" w:rsidRDefault="000A758E" w:rsidP="000A758E">
      <w:pPr>
        <w:jc w:val="both"/>
      </w:pPr>
      <w:r>
        <w:tab/>
        <w:t>(23 – 16)  = T</w:t>
      </w:r>
      <w:r>
        <w:rPr>
          <w:vertAlign w:val="subscript"/>
        </w:rPr>
        <w:t>D</w:t>
      </w:r>
    </w:p>
    <w:p w:rsidR="000A758E" w:rsidRDefault="000A758E" w:rsidP="000A758E">
      <w:pPr>
        <w:jc w:val="both"/>
      </w:pPr>
      <w:r>
        <w:tab/>
        <w:t>(15 – 8)    = T</w:t>
      </w:r>
      <w:r>
        <w:rPr>
          <w:vertAlign w:val="subscript"/>
        </w:rPr>
        <w:t>E</w:t>
      </w:r>
    </w:p>
    <w:p w:rsidR="000A758E" w:rsidRDefault="000A758E" w:rsidP="000A758E">
      <w:pPr>
        <w:jc w:val="both"/>
      </w:pPr>
      <w:r>
        <w:tab/>
        <w:t>(7 – 0)      = T</w:t>
      </w:r>
      <w:r>
        <w:rPr>
          <w:vertAlign w:val="subscript"/>
        </w:rPr>
        <w:t>F</w:t>
      </w:r>
    </w:p>
    <w:p w:rsidR="000A758E" w:rsidRDefault="000A758E" w:rsidP="000A758E">
      <w:pPr>
        <w:jc w:val="both"/>
      </w:pPr>
    </w:p>
    <w:p w:rsidR="000A758E" w:rsidRDefault="000A758E" w:rsidP="000A758E">
      <w:pPr>
        <w:jc w:val="both"/>
      </w:pPr>
      <w:r w:rsidRPr="00052AD0">
        <w:rPr>
          <w:u w:val="single"/>
        </w:rPr>
        <w:t>Word 2</w:t>
      </w:r>
      <w:r>
        <w:t>:</w:t>
      </w:r>
    </w:p>
    <w:p w:rsidR="0046068A" w:rsidRPr="00777D25" w:rsidRDefault="0046068A" w:rsidP="0046068A">
      <w:pPr>
        <w:jc w:val="both"/>
      </w:pPr>
      <w:r>
        <w:tab/>
        <w:t>(35 – 32) = 0000</w:t>
      </w:r>
    </w:p>
    <w:p w:rsidR="000A758E" w:rsidRDefault="000A758E" w:rsidP="000A758E">
      <w:pPr>
        <w:jc w:val="both"/>
      </w:pPr>
      <w:r>
        <w:tab/>
        <w:t>(31)  = 0</w:t>
      </w:r>
    </w:p>
    <w:p w:rsidR="000A758E" w:rsidRDefault="000A758E" w:rsidP="000A758E">
      <w:pPr>
        <w:jc w:val="both"/>
      </w:pPr>
      <w:r>
        <w:tab/>
        <w:t>(30 – 24)  = reserved (read as 0)</w:t>
      </w:r>
    </w:p>
    <w:p w:rsidR="000A758E" w:rsidRDefault="000A758E" w:rsidP="000A758E">
      <w:pPr>
        <w:jc w:val="both"/>
      </w:pPr>
      <w:r>
        <w:tab/>
        <w:t>(23 – 16)  = T</w:t>
      </w:r>
      <w:r>
        <w:rPr>
          <w:vertAlign w:val="subscript"/>
        </w:rPr>
        <w:t>A</w:t>
      </w:r>
    </w:p>
    <w:p w:rsidR="000A758E" w:rsidRDefault="000A758E" w:rsidP="000A758E">
      <w:pPr>
        <w:jc w:val="both"/>
      </w:pPr>
      <w:r>
        <w:tab/>
        <w:t>(15 – 8)    = T</w:t>
      </w:r>
      <w:r>
        <w:rPr>
          <w:vertAlign w:val="subscript"/>
        </w:rPr>
        <w:t>B</w:t>
      </w:r>
    </w:p>
    <w:p w:rsidR="000A758E" w:rsidRDefault="000A758E" w:rsidP="000A758E">
      <w:pPr>
        <w:jc w:val="both"/>
        <w:rPr>
          <w:vertAlign w:val="subscript"/>
        </w:rPr>
      </w:pPr>
      <w:r>
        <w:tab/>
        <w:t>(7 – 0)      = T</w:t>
      </w:r>
      <w:r>
        <w:rPr>
          <w:vertAlign w:val="subscript"/>
        </w:rPr>
        <w:t>C</w:t>
      </w:r>
    </w:p>
    <w:p w:rsidR="000A758E" w:rsidRDefault="000A758E" w:rsidP="000A758E">
      <w:pPr>
        <w:jc w:val="both"/>
        <w:rPr>
          <w:b/>
        </w:rPr>
      </w:pPr>
    </w:p>
    <w:p w:rsidR="00CE2DC5" w:rsidRDefault="00CE2DC5" w:rsidP="00CE2DC5">
      <w:pPr>
        <w:jc w:val="both"/>
      </w:pPr>
      <w:r w:rsidRPr="00432909">
        <w:rPr>
          <w:b/>
        </w:rPr>
        <w:t>Window Raw Data</w:t>
      </w:r>
      <w:r w:rsidRPr="00BD1B98">
        <w:t xml:space="preserve"> </w:t>
      </w:r>
      <w:r>
        <w:t xml:space="preserve">(4) – raw ADC data samples for the trigger window.  The first word identifies the channel number and window width.  Multiple continuation words contain two samples each.  The earlier sample is stored in the most significant half of the continuation word.  Strict time ordering of the samples is maintained in the order of the continuation words.  A </w:t>
      </w:r>
      <w:r w:rsidRPr="00E02403">
        <w:rPr>
          <w:i/>
        </w:rPr>
        <w:t xml:space="preserve">sample not valid </w:t>
      </w:r>
      <w:r>
        <w:t xml:space="preserve">flag </w:t>
      </w:r>
      <w:r w:rsidR="007234FC">
        <w:t xml:space="preserve">bit 13 will be set when PTW+1 is odd. </w:t>
      </w:r>
    </w:p>
    <w:p w:rsidR="00CE2DC5" w:rsidRDefault="00CE2DC5" w:rsidP="00CE2DC5">
      <w:pPr>
        <w:jc w:val="both"/>
      </w:pPr>
    </w:p>
    <w:p w:rsidR="00CE2DC5" w:rsidRDefault="00CE2DC5" w:rsidP="00CE2DC5">
      <w:pPr>
        <w:jc w:val="both"/>
      </w:pPr>
      <w:r w:rsidRPr="0056492D">
        <w:rPr>
          <w:u w:val="single"/>
        </w:rPr>
        <w:t>Word 1</w:t>
      </w:r>
      <w:r>
        <w:t>:</w:t>
      </w:r>
    </w:p>
    <w:p w:rsidR="0046068A" w:rsidRPr="00777D25" w:rsidRDefault="0046068A" w:rsidP="0046068A">
      <w:pPr>
        <w:jc w:val="both"/>
      </w:pPr>
      <w:r>
        <w:tab/>
        <w:t>(35 – 32) = 0000</w:t>
      </w:r>
    </w:p>
    <w:p w:rsidR="00CE2DC5" w:rsidRDefault="00CE2DC5" w:rsidP="00CE2DC5">
      <w:pPr>
        <w:jc w:val="both"/>
      </w:pPr>
      <w:r>
        <w:tab/>
        <w:t>(31)  = 1</w:t>
      </w:r>
    </w:p>
    <w:p w:rsidR="00CE2DC5" w:rsidRDefault="00CE2DC5" w:rsidP="00CE2DC5">
      <w:pPr>
        <w:jc w:val="both"/>
      </w:pPr>
      <w:r>
        <w:tab/>
        <w:t>(30 – 27)  = 4</w:t>
      </w:r>
    </w:p>
    <w:p w:rsidR="00CE2DC5" w:rsidRDefault="00CE2DC5" w:rsidP="00CE2DC5">
      <w:pPr>
        <w:jc w:val="both"/>
      </w:pPr>
      <w:r>
        <w:tab/>
        <w:t>(26 – 23)  = channel number (0 – 15)</w:t>
      </w:r>
    </w:p>
    <w:p w:rsidR="00CE2DC5" w:rsidRDefault="00CE2DC5" w:rsidP="00CE2DC5">
      <w:pPr>
        <w:jc w:val="both"/>
      </w:pPr>
      <w:r>
        <w:tab/>
        <w:t>(22 – 12)  = reserved (read as 0)</w:t>
      </w:r>
    </w:p>
    <w:p w:rsidR="00CE2DC5" w:rsidRDefault="003C2068" w:rsidP="00CE2DC5">
      <w:pPr>
        <w:jc w:val="both"/>
      </w:pPr>
      <w:r>
        <w:tab/>
        <w:t>(</w:t>
      </w:r>
      <w:r w:rsidR="00B96196">
        <w:t>8</w:t>
      </w:r>
      <w:r w:rsidR="00CE2DC5">
        <w:t xml:space="preserve"> – 0)  = </w:t>
      </w:r>
      <w:r w:rsidR="00D64509">
        <w:t>PTW + 1 (</w:t>
      </w:r>
      <w:r w:rsidR="00CE2DC5">
        <w:t>window width (in number of samples)</w:t>
      </w:r>
      <w:r w:rsidR="00D64509">
        <w:t>)</w:t>
      </w:r>
    </w:p>
    <w:p w:rsidR="00CE2DC5" w:rsidRDefault="00CE2DC5" w:rsidP="00CE2DC5">
      <w:pPr>
        <w:jc w:val="both"/>
        <w:rPr>
          <w:u w:val="single"/>
        </w:rPr>
      </w:pPr>
    </w:p>
    <w:p w:rsidR="00CE2DC5" w:rsidRDefault="00CE2DC5" w:rsidP="00CE2DC5">
      <w:pPr>
        <w:jc w:val="both"/>
      </w:pPr>
      <w:r w:rsidRPr="0056492D">
        <w:rPr>
          <w:u w:val="single"/>
        </w:rPr>
        <w:t>Word</w:t>
      </w:r>
      <w:r>
        <w:rPr>
          <w:u w:val="single"/>
        </w:rPr>
        <w:t>s 2 - N</w:t>
      </w:r>
      <w:r>
        <w:t xml:space="preserve">: </w:t>
      </w:r>
    </w:p>
    <w:p w:rsidR="0046068A" w:rsidRPr="00777D25" w:rsidRDefault="0046068A" w:rsidP="0046068A">
      <w:pPr>
        <w:jc w:val="both"/>
      </w:pPr>
      <w:r>
        <w:tab/>
        <w:t>(35 – 32) = 0000</w:t>
      </w:r>
    </w:p>
    <w:p w:rsidR="00CE2DC5" w:rsidRDefault="00CE2DC5" w:rsidP="00CE2DC5">
      <w:pPr>
        <w:jc w:val="both"/>
      </w:pPr>
      <w:r>
        <w:tab/>
        <w:t>(31)  = 0</w:t>
      </w:r>
    </w:p>
    <w:p w:rsidR="00CE2DC5" w:rsidRDefault="00CE2DC5" w:rsidP="00CE2DC5">
      <w:pPr>
        <w:jc w:val="both"/>
      </w:pPr>
      <w:r>
        <w:tab/>
        <w:t>(30)  = reserved (read as 0)</w:t>
      </w:r>
    </w:p>
    <w:p w:rsidR="00CE2DC5" w:rsidRDefault="00CE2DC5" w:rsidP="00CE2DC5">
      <w:pPr>
        <w:jc w:val="both"/>
      </w:pPr>
      <w:r>
        <w:tab/>
        <w:t>(29)  = sample x not valid</w:t>
      </w:r>
    </w:p>
    <w:p w:rsidR="00CE2DC5" w:rsidRDefault="00CE2DC5" w:rsidP="00CE2DC5">
      <w:pPr>
        <w:jc w:val="both"/>
      </w:pPr>
      <w:r>
        <w:tab/>
        <w:t>(28 – 16)  = ADC sample x (includes overflow bit)</w:t>
      </w:r>
    </w:p>
    <w:p w:rsidR="00CE2DC5" w:rsidRDefault="00CE2DC5" w:rsidP="00CE2DC5">
      <w:pPr>
        <w:jc w:val="both"/>
      </w:pPr>
      <w:r>
        <w:tab/>
        <w:t>(15 – 14)  = reserved (read as 0)</w:t>
      </w:r>
    </w:p>
    <w:p w:rsidR="00CE2DC5" w:rsidRDefault="00CE2DC5" w:rsidP="00CE2DC5">
      <w:pPr>
        <w:jc w:val="both"/>
      </w:pPr>
      <w:r>
        <w:tab/>
        <w:t>(13)  = sample x + 1 not valid</w:t>
      </w:r>
    </w:p>
    <w:p w:rsidR="00CE2DC5" w:rsidRDefault="00CE2DC5" w:rsidP="00CE2DC5">
      <w:pPr>
        <w:jc w:val="both"/>
      </w:pPr>
      <w:r>
        <w:tab/>
        <w:t>(12 – 0)  = ADC sample x + 1 (includes overflow bit)</w:t>
      </w:r>
    </w:p>
    <w:p w:rsidR="00CE2DC5" w:rsidRDefault="00CE2DC5" w:rsidP="000A758E">
      <w:pPr>
        <w:jc w:val="both"/>
        <w:rPr>
          <w:b/>
        </w:rPr>
      </w:pPr>
    </w:p>
    <w:p w:rsidR="001D771B" w:rsidRDefault="001D771B" w:rsidP="001D771B">
      <w:pPr>
        <w:jc w:val="both"/>
      </w:pPr>
      <w:r>
        <w:rPr>
          <w:b/>
        </w:rPr>
        <w:lastRenderedPageBreak/>
        <w:t>Pulse Parameters</w:t>
      </w:r>
      <w:r w:rsidRPr="00BD1B98">
        <w:t xml:space="preserve"> </w:t>
      </w:r>
      <w:r>
        <w:t xml:space="preserve">(9) – computed pulse parameters for detected pulses in a channel.  The first word identifies the channel number, event number within the block, and pedestal information for the window.  Multiple continuation word </w:t>
      </w:r>
      <w:r w:rsidRPr="00764BA8">
        <w:rPr>
          <w:i/>
        </w:rPr>
        <w:t>pairs</w:t>
      </w:r>
      <w:r>
        <w:t xml:space="preserve"> contain information about the pulses detected.  For a channel with hits detected:</w:t>
      </w:r>
    </w:p>
    <w:p w:rsidR="001D771B" w:rsidRDefault="001D771B" w:rsidP="001D771B">
      <w:pPr>
        <w:jc w:val="both"/>
      </w:pPr>
    </w:p>
    <w:p w:rsidR="001D771B" w:rsidRDefault="001D771B" w:rsidP="001D771B">
      <w:pPr>
        <w:jc w:val="both"/>
      </w:pPr>
      <w:r w:rsidRPr="0056492D">
        <w:rPr>
          <w:u w:val="single"/>
        </w:rPr>
        <w:t>Word 1</w:t>
      </w:r>
      <w:r>
        <w:t xml:space="preserve">: Channel ID and Pedestal information (reported </w:t>
      </w:r>
      <w:r w:rsidRPr="009212BB">
        <w:rPr>
          <w:i/>
        </w:rPr>
        <w:t>once</w:t>
      </w:r>
      <w:r>
        <w:t xml:space="preserve"> for a channel with hits)</w:t>
      </w:r>
    </w:p>
    <w:p w:rsidR="0046068A" w:rsidRPr="00777D25" w:rsidRDefault="0046068A" w:rsidP="0046068A">
      <w:pPr>
        <w:jc w:val="both"/>
      </w:pPr>
      <w:r>
        <w:tab/>
        <w:t>(35 – 32) = 0000</w:t>
      </w:r>
    </w:p>
    <w:p w:rsidR="001D771B" w:rsidRDefault="001D771B" w:rsidP="001D771B">
      <w:pPr>
        <w:jc w:val="both"/>
      </w:pPr>
      <w:r>
        <w:tab/>
        <w:t>(31)  = 1</w:t>
      </w:r>
    </w:p>
    <w:p w:rsidR="001D771B" w:rsidRDefault="001D771B" w:rsidP="001D771B">
      <w:pPr>
        <w:jc w:val="both"/>
      </w:pPr>
      <w:r>
        <w:tab/>
        <w:t>(30 – 27)  = 9</w:t>
      </w:r>
    </w:p>
    <w:p w:rsidR="001D771B" w:rsidRDefault="001D771B" w:rsidP="001D771B">
      <w:pPr>
        <w:jc w:val="both"/>
      </w:pPr>
      <w:r>
        <w:tab/>
        <w:t>(26 – 19)  = event number within block (1 – 255)</w:t>
      </w:r>
    </w:p>
    <w:p w:rsidR="001D771B" w:rsidRDefault="001D771B" w:rsidP="001D771B">
      <w:pPr>
        <w:jc w:val="both"/>
      </w:pPr>
      <w:r>
        <w:tab/>
        <w:t>(18 – 15)  = channel number (0 – 15)</w:t>
      </w:r>
    </w:p>
    <w:p w:rsidR="001D771B" w:rsidRDefault="001D771B" w:rsidP="001D771B">
      <w:pPr>
        <w:jc w:val="both"/>
      </w:pPr>
      <w:r>
        <w:tab/>
        <w:t>(14)  = pedestal quality</w:t>
      </w:r>
    </w:p>
    <w:p w:rsidR="001D771B" w:rsidRDefault="001D771B" w:rsidP="001D771B">
      <w:pPr>
        <w:jc w:val="both"/>
      </w:pPr>
      <w:r>
        <w:tab/>
        <w:t>(13 – 0)  = pedestal sum</w:t>
      </w:r>
    </w:p>
    <w:p w:rsidR="001D771B" w:rsidRDefault="001D771B" w:rsidP="001D771B">
      <w:pPr>
        <w:jc w:val="both"/>
        <w:rPr>
          <w:u w:val="single"/>
        </w:rPr>
      </w:pPr>
    </w:p>
    <w:p w:rsidR="001D771B" w:rsidRDefault="001D771B" w:rsidP="001D771B">
      <w:pPr>
        <w:jc w:val="both"/>
      </w:pPr>
      <w:r w:rsidRPr="0056492D">
        <w:rPr>
          <w:u w:val="single"/>
        </w:rPr>
        <w:t>Word</w:t>
      </w:r>
      <w:r>
        <w:rPr>
          <w:u w:val="single"/>
        </w:rPr>
        <w:t xml:space="preserve"> 2 </w:t>
      </w:r>
      <w:r>
        <w:t>: Integral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1</w:t>
      </w:r>
    </w:p>
    <w:p w:rsidR="001D771B" w:rsidRDefault="001D771B" w:rsidP="001D771B">
      <w:pPr>
        <w:jc w:val="both"/>
      </w:pPr>
      <w:r>
        <w:tab/>
        <w:t>(29 – 12)  = 18-bit sum of raw samples that constitute the pulse data set</w:t>
      </w:r>
    </w:p>
    <w:p w:rsidR="00E36024" w:rsidRDefault="001D771B" w:rsidP="001D771B">
      <w:pPr>
        <w:jc w:val="both"/>
      </w:pPr>
      <w:r>
        <w:tab/>
        <w:t>(11</w:t>
      </w:r>
      <w:r w:rsidR="00E36024">
        <w:t>) = NSA extended beyond PTW</w:t>
      </w:r>
    </w:p>
    <w:p w:rsidR="00E36024" w:rsidRDefault="00E36024" w:rsidP="001D771B">
      <w:pPr>
        <w:jc w:val="both"/>
      </w:pPr>
      <w:r>
        <w:t xml:space="preserve">             (10) = One or more samples is overflow = 0x1FFF</w:t>
      </w:r>
    </w:p>
    <w:p w:rsidR="001D771B" w:rsidRDefault="00E36024" w:rsidP="001D771B">
      <w:pPr>
        <w:jc w:val="both"/>
      </w:pPr>
      <w:r>
        <w:t xml:space="preserve">              (9)  = One or more sample is underflow = 0x1000</w:t>
      </w:r>
    </w:p>
    <w:p w:rsidR="001D771B" w:rsidRDefault="001D771B" w:rsidP="001D771B">
      <w:pPr>
        <w:jc w:val="both"/>
      </w:pPr>
      <w:r>
        <w:tab/>
        <w:t>(8 – 0)  = number of samples within NSA that the pulse is above threshold</w:t>
      </w:r>
    </w:p>
    <w:p w:rsidR="001D771B" w:rsidRDefault="001D771B" w:rsidP="001D771B">
      <w:pPr>
        <w:jc w:val="both"/>
        <w:rPr>
          <w:b/>
        </w:rPr>
      </w:pPr>
    </w:p>
    <w:p w:rsidR="001D771B" w:rsidRDefault="001D771B" w:rsidP="001D771B">
      <w:pPr>
        <w:jc w:val="both"/>
      </w:pPr>
      <w:r w:rsidRPr="0056492D">
        <w:rPr>
          <w:u w:val="single"/>
        </w:rPr>
        <w:t>Word</w:t>
      </w:r>
      <w:r>
        <w:rPr>
          <w:u w:val="single"/>
        </w:rPr>
        <w:t xml:space="preserve"> 3 </w:t>
      </w:r>
      <w:r>
        <w:t>: Time of first pulse in window</w:t>
      </w:r>
    </w:p>
    <w:p w:rsidR="0046068A" w:rsidRPr="00777D25" w:rsidRDefault="0046068A" w:rsidP="0046068A">
      <w:pPr>
        <w:jc w:val="both"/>
      </w:pPr>
      <w:r>
        <w:tab/>
        <w:t>(35 – 32) = 0000</w:t>
      </w:r>
    </w:p>
    <w:p w:rsidR="001D771B" w:rsidRDefault="001D771B" w:rsidP="001D771B">
      <w:pPr>
        <w:jc w:val="both"/>
      </w:pPr>
      <w:r>
        <w:tab/>
        <w:t>(31)  = 0</w:t>
      </w:r>
    </w:p>
    <w:p w:rsidR="001D771B" w:rsidRDefault="001D771B" w:rsidP="001D771B">
      <w:pPr>
        <w:jc w:val="both"/>
      </w:pPr>
      <w:r>
        <w:tab/>
        <w:t>(30)  = 0</w:t>
      </w:r>
    </w:p>
    <w:p w:rsidR="001D771B" w:rsidRDefault="001D771B" w:rsidP="001D771B">
      <w:pPr>
        <w:jc w:val="both"/>
      </w:pPr>
      <w:r>
        <w:tab/>
        <w:t>(29 – 21)  = coarse time (4 ns/count)</w:t>
      </w:r>
    </w:p>
    <w:p w:rsidR="001D771B" w:rsidRDefault="001D771B" w:rsidP="001D771B">
      <w:pPr>
        <w:jc w:val="both"/>
      </w:pPr>
      <w:r>
        <w:tab/>
        <w:t>(20 – 15)  = fine time (0.0625 ns/count)</w:t>
      </w:r>
    </w:p>
    <w:p w:rsidR="001D771B" w:rsidRDefault="001D771B" w:rsidP="001D771B">
      <w:pPr>
        <w:jc w:val="both"/>
      </w:pPr>
      <w:r>
        <w:tab/>
        <w:t>(14 – 3)  = pulse peak</w:t>
      </w:r>
    </w:p>
    <w:p w:rsidR="00E36024" w:rsidRDefault="001D771B" w:rsidP="001D771B">
      <w:pPr>
        <w:jc w:val="both"/>
      </w:pPr>
      <w:r>
        <w:tab/>
        <w:t>(2</w:t>
      </w:r>
      <w:r w:rsidR="009D1B98">
        <w:t xml:space="preserve">)  = </w:t>
      </w:r>
      <w:r w:rsidR="009D1B98" w:rsidRPr="009D1B98">
        <w:rPr>
          <w:color w:val="7030A0"/>
        </w:rPr>
        <w:t>Vpeak is beyond NSA or could be beyond window end</w:t>
      </w:r>
    </w:p>
    <w:p w:rsidR="00E36024" w:rsidRDefault="00E36024" w:rsidP="001D771B">
      <w:pPr>
        <w:jc w:val="both"/>
      </w:pPr>
      <w:r>
        <w:t xml:space="preserve">             (1)  =  Vpeak cannot be found</w:t>
      </w:r>
    </w:p>
    <w:p w:rsidR="001D771B" w:rsidRDefault="00E36024" w:rsidP="001D771B">
      <w:pPr>
        <w:jc w:val="both"/>
      </w:pPr>
      <w:r>
        <w:t xml:space="preserve">              (</w:t>
      </w:r>
      <w:r w:rsidR="001D771B">
        <w:t xml:space="preserve">0)  = </w:t>
      </w:r>
      <w:r>
        <w:t>1 or more of first 4 samples is above either MaxPed or TET</w:t>
      </w:r>
    </w:p>
    <w:p w:rsidR="001D771B" w:rsidRDefault="001D771B" w:rsidP="001D771B">
      <w:pPr>
        <w:jc w:val="both"/>
      </w:pPr>
    </w:p>
    <w:p w:rsidR="001D771B" w:rsidRDefault="001D771B" w:rsidP="001D771B">
      <w:pPr>
        <w:jc w:val="both"/>
      </w:pPr>
      <w:r w:rsidRPr="00764BA8">
        <w:rPr>
          <w:u w:val="single"/>
        </w:rPr>
        <w:t>Words 2 and 3</w:t>
      </w:r>
      <w:r>
        <w:t xml:space="preserve"> are repeated for </w:t>
      </w:r>
      <w:r w:rsidRPr="00764BA8">
        <w:rPr>
          <w:i/>
        </w:rPr>
        <w:t xml:space="preserve">each additional </w:t>
      </w:r>
      <w:r>
        <w:rPr>
          <w:i/>
        </w:rPr>
        <w:t xml:space="preserve">pulse </w:t>
      </w:r>
      <w:r>
        <w:t>found in the window for the channel.</w:t>
      </w:r>
    </w:p>
    <w:p w:rsidR="001A0F7F" w:rsidRDefault="001A0F7F">
      <w:pPr>
        <w:overflowPunct/>
        <w:autoSpaceDE/>
        <w:autoSpaceDN/>
        <w:adjustRightInd/>
        <w:textAlignment w:val="auto"/>
      </w:pPr>
    </w:p>
    <w:p w:rsidR="001A0F7F" w:rsidRDefault="001A0F7F" w:rsidP="001A0F7F">
      <w:r w:rsidRPr="005B73CA">
        <w:rPr>
          <w:b/>
        </w:rPr>
        <w:t>Event Trailer:</w:t>
      </w:r>
      <w:r>
        <w:rPr>
          <w:b/>
        </w:rPr>
        <w:t xml:space="preserve">  </w:t>
      </w:r>
      <w:r>
        <w:t>Indicate the end of an event.</w:t>
      </w:r>
    </w:p>
    <w:p w:rsidR="001A0F7F" w:rsidRPr="005B73CA" w:rsidRDefault="001A0F7F" w:rsidP="001A0F7F">
      <w:r>
        <w:t xml:space="preserve">    EVENT_TRAILER </w:t>
      </w:r>
      <w:r w:rsidRPr="005B73CA">
        <w:t>= "0010" &amp; X"E8000000";</w:t>
      </w:r>
    </w:p>
    <w:p w:rsidR="001A0F7F" w:rsidRDefault="001A0F7F" w:rsidP="001A0F7F"/>
    <w:p w:rsidR="002E1BCF" w:rsidRDefault="00367FAA">
      <w:pPr>
        <w:overflowPunct/>
        <w:autoSpaceDE/>
        <w:autoSpaceDN/>
        <w:adjustRightInd/>
        <w:textAlignment w:val="auto"/>
      </w:pPr>
      <w:r w:rsidRPr="00367FAA">
        <w:rPr>
          <w:u w:val="single"/>
        </w:rPr>
        <w:t>Note</w:t>
      </w:r>
      <w:r>
        <w:t>:  For maximum compression of data the Event Header (2) and Trigger Time (3)  words may be suppressed from module readout in the Control FPGA</w:t>
      </w:r>
      <w:r w:rsidR="003B4B18">
        <w:t xml:space="preserve"> (See Programming the FADC250)</w:t>
      </w:r>
      <w:r w:rsidR="002E1BCF">
        <w:br w:type="page"/>
      </w:r>
    </w:p>
    <w:p w:rsidR="002E1BCF" w:rsidRDefault="002E1BCF" w:rsidP="001D771B">
      <w:pPr>
        <w:jc w:val="both"/>
      </w:pPr>
    </w:p>
    <w:p w:rsidR="001D771B" w:rsidRDefault="001D771B" w:rsidP="000A758E">
      <w:pPr>
        <w:jc w:val="both"/>
        <w:rPr>
          <w:b/>
        </w:rPr>
      </w:pPr>
    </w:p>
    <w:p w:rsidR="002E1BCF" w:rsidRDefault="002E1BCF" w:rsidP="002E1BCF">
      <w:pPr>
        <w:rPr>
          <w:b/>
          <w:sz w:val="28"/>
          <w:szCs w:val="28"/>
        </w:rPr>
      </w:pPr>
      <w:r>
        <w:rPr>
          <w:b/>
          <w:sz w:val="28"/>
          <w:szCs w:val="28"/>
        </w:rPr>
        <w:t>Appendix B:  Example of Data Format for Production Mode 9</w:t>
      </w:r>
    </w:p>
    <w:p w:rsidR="00533A52" w:rsidRDefault="00FD54D8" w:rsidP="00533A52">
      <w:pPr>
        <w:rPr>
          <w:b/>
          <w:sz w:val="28"/>
          <w:szCs w:val="28"/>
        </w:rPr>
      </w:pPr>
      <w:r>
        <w:rPr>
          <w:b/>
          <w:sz w:val="28"/>
          <w:szCs w:val="28"/>
        </w:rPr>
        <w:t xml:space="preserve"> </w:t>
      </w:r>
    </w:p>
    <w:p w:rsidR="00533A52" w:rsidRDefault="00FD54D8" w:rsidP="00533A52">
      <w:r>
        <w:t>1</w:t>
      </w:r>
      <w:r w:rsidRPr="00FD54D8">
        <w:rPr>
          <w:vertAlign w:val="superscript"/>
        </w:rPr>
        <w:t>st</w:t>
      </w:r>
      <w:r>
        <w:t xml:space="preserve"> Trigger Occurred at Time 0x123456</w:t>
      </w:r>
    </w:p>
    <w:p w:rsidR="003824B7" w:rsidRDefault="003824B7" w:rsidP="00533A52">
      <w:r>
        <w:t>Ch</w:t>
      </w:r>
      <w:r w:rsidR="00103382">
        <w:t>annel 1 an</w:t>
      </w:r>
      <w:r w:rsidR="007254BD">
        <w:t xml:space="preserve">d 15 </w:t>
      </w:r>
      <w:r w:rsidR="00103382">
        <w:t xml:space="preserve"> has 1 </w:t>
      </w:r>
      <w:r w:rsidR="007254BD">
        <w:t xml:space="preserve">good </w:t>
      </w:r>
      <w:r w:rsidR="00103382">
        <w:t>pulse each</w:t>
      </w:r>
    </w:p>
    <w:p w:rsidR="00FB3791" w:rsidRDefault="00FB3791" w:rsidP="00533A52"/>
    <w:p w:rsidR="00C54025" w:rsidRDefault="00FB3791" w:rsidP="00FB3791">
      <w:pPr>
        <w:jc w:val="both"/>
      </w:pPr>
      <w:r w:rsidRPr="00432909">
        <w:rPr>
          <w:b/>
        </w:rPr>
        <w:t>Event Header</w:t>
      </w:r>
      <w:r w:rsidRPr="00432909">
        <w:t xml:space="preserve"> </w:t>
      </w:r>
      <w:r>
        <w:t xml:space="preserve">(2) – indicates the start an event.  </w:t>
      </w:r>
    </w:p>
    <w:p w:rsidR="00FB3791" w:rsidRDefault="00C54025" w:rsidP="00FB3791">
      <w:pPr>
        <w:jc w:val="both"/>
        <w:rPr>
          <w:u w:val="single"/>
        </w:rPr>
      </w:pPr>
      <w:r w:rsidRPr="00C54025">
        <w:rPr>
          <w:u w:val="single"/>
        </w:rPr>
        <w:t>Word 1:</w:t>
      </w:r>
      <w:r w:rsidR="00FB3791" w:rsidRPr="00C54025">
        <w:rPr>
          <w:u w:val="single"/>
        </w:rPr>
        <w:t xml:space="preserve">  </w:t>
      </w:r>
    </w:p>
    <w:p w:rsidR="00777D25" w:rsidRPr="00777D25" w:rsidRDefault="00777D25" w:rsidP="00FB3791">
      <w:pPr>
        <w:jc w:val="both"/>
      </w:pPr>
      <w:r>
        <w:tab/>
        <w:t>(35 – 32) = 0001</w:t>
      </w:r>
    </w:p>
    <w:p w:rsidR="00FB3791" w:rsidRDefault="00FB3791" w:rsidP="00FB3791">
      <w:pPr>
        <w:jc w:val="both"/>
      </w:pPr>
      <w:r>
        <w:tab/>
        <w:t>(31)  = 1</w:t>
      </w:r>
    </w:p>
    <w:p w:rsidR="00FB3791" w:rsidRDefault="00FB3791" w:rsidP="00FB3791">
      <w:pPr>
        <w:jc w:val="both"/>
      </w:pPr>
      <w:r>
        <w:tab/>
        <w:t>(30 – 27)  = 2</w:t>
      </w:r>
    </w:p>
    <w:p w:rsidR="00FB3791" w:rsidRDefault="00FB3791" w:rsidP="00FB3791">
      <w:pPr>
        <w:ind w:firstLine="720"/>
        <w:jc w:val="both"/>
      </w:pPr>
      <w:r>
        <w:t>(26 – 22)  = 00000</w:t>
      </w:r>
    </w:p>
    <w:p w:rsidR="00FB3791" w:rsidRDefault="00FB3791" w:rsidP="00FB3791">
      <w:pPr>
        <w:jc w:val="both"/>
      </w:pPr>
      <w:r>
        <w:tab/>
        <w:t>(21 – 12)  = “00” &amp; x”56”         ( trigger time (bits 9 –))</w:t>
      </w:r>
    </w:p>
    <w:p w:rsidR="00FB3791" w:rsidRDefault="00FB3791" w:rsidP="00FB3791">
      <w:pPr>
        <w:jc w:val="both"/>
      </w:pPr>
      <w:r>
        <w:tab/>
        <w:t>(11 – 0)  = x”0001”</w:t>
      </w:r>
    </w:p>
    <w:p w:rsidR="00FB3791" w:rsidRDefault="00FB3791" w:rsidP="00FB3791">
      <w:pPr>
        <w:jc w:val="both"/>
      </w:pPr>
    </w:p>
    <w:p w:rsidR="0051574C" w:rsidRDefault="0051574C" w:rsidP="00FB3791">
      <w:pPr>
        <w:jc w:val="both"/>
      </w:pPr>
    </w:p>
    <w:p w:rsidR="00FB3791" w:rsidRDefault="000155FE" w:rsidP="00FB3791">
      <w:pPr>
        <w:jc w:val="both"/>
        <w:rPr>
          <w:b/>
        </w:rPr>
      </w:pPr>
      <w:r w:rsidRPr="00432909">
        <w:rPr>
          <w:b/>
        </w:rPr>
        <w:t>Trigger Time</w:t>
      </w:r>
    </w:p>
    <w:p w:rsidR="000155FE" w:rsidRDefault="00C54025" w:rsidP="000155FE">
      <w:pPr>
        <w:jc w:val="both"/>
      </w:pPr>
      <w:r>
        <w:rPr>
          <w:u w:val="single"/>
        </w:rPr>
        <w:t>Word 2</w:t>
      </w:r>
      <w:r w:rsidR="000155FE">
        <w:t>:</w:t>
      </w:r>
    </w:p>
    <w:p w:rsidR="00777D25" w:rsidRPr="00777D25" w:rsidRDefault="00777D25" w:rsidP="00777D25">
      <w:pPr>
        <w:jc w:val="both"/>
      </w:pPr>
      <w:r>
        <w:tab/>
        <w:t>(35 – 32) = 0000</w:t>
      </w:r>
    </w:p>
    <w:p w:rsidR="000155FE" w:rsidRDefault="000155FE" w:rsidP="000155FE">
      <w:pPr>
        <w:jc w:val="both"/>
      </w:pPr>
      <w:r>
        <w:tab/>
        <w:t>(31)  = 1</w:t>
      </w:r>
    </w:p>
    <w:p w:rsidR="000155FE" w:rsidRDefault="000155FE" w:rsidP="000155FE">
      <w:pPr>
        <w:jc w:val="both"/>
      </w:pPr>
      <w:r>
        <w:tab/>
        <w:t>(30 – 27)  = 3</w:t>
      </w:r>
    </w:p>
    <w:p w:rsidR="000155FE" w:rsidRDefault="000155FE" w:rsidP="000155FE">
      <w:pPr>
        <w:jc w:val="both"/>
      </w:pPr>
      <w:r>
        <w:tab/>
      </w:r>
      <w:r w:rsidRPr="00FB4C3C">
        <w:t xml:space="preserve">(26 – 24)  = </w:t>
      </w:r>
      <w:r w:rsidR="00A85203">
        <w:t xml:space="preserve">“011”     </w:t>
      </w:r>
      <w:r w:rsidR="00734328">
        <w:t xml:space="preserve">      </w:t>
      </w:r>
      <w:r w:rsidRPr="00FB4C3C">
        <w:t>T</w:t>
      </w:r>
      <w:r w:rsidRPr="00FB4C3C">
        <w:rPr>
          <w:vertAlign w:val="subscript"/>
        </w:rPr>
        <w:t>C</w:t>
      </w:r>
      <w:r w:rsidRPr="00FB4C3C">
        <w:t xml:space="preserve"> bits 2 – 0 (duplicated in Word 2)</w:t>
      </w:r>
    </w:p>
    <w:p w:rsidR="000155FE" w:rsidRDefault="000155FE" w:rsidP="000155FE">
      <w:pPr>
        <w:jc w:val="both"/>
      </w:pPr>
      <w:r>
        <w:tab/>
        <w:t xml:space="preserve">(23 – 16)  = </w:t>
      </w:r>
      <w:r w:rsidR="00A85203">
        <w:t>x”</w:t>
      </w:r>
      <w:r>
        <w:t>4</w:t>
      </w:r>
      <w:r w:rsidR="00A85203">
        <w:t>”</w:t>
      </w:r>
    </w:p>
    <w:p w:rsidR="000155FE" w:rsidRDefault="000155FE" w:rsidP="000155FE">
      <w:pPr>
        <w:jc w:val="both"/>
      </w:pPr>
      <w:r>
        <w:tab/>
        <w:t xml:space="preserve">(15 – 8)    = </w:t>
      </w:r>
      <w:r w:rsidR="00A85203">
        <w:t>x”</w:t>
      </w:r>
      <w:r>
        <w:t>5</w:t>
      </w:r>
      <w:r w:rsidR="00A85203">
        <w:t>”</w:t>
      </w:r>
    </w:p>
    <w:p w:rsidR="000155FE" w:rsidRDefault="000155FE" w:rsidP="000155FE">
      <w:pPr>
        <w:jc w:val="both"/>
      </w:pPr>
      <w:r>
        <w:tab/>
        <w:t xml:space="preserve">(7 – 0)      = </w:t>
      </w:r>
      <w:r w:rsidR="00A85203">
        <w:t>x”</w:t>
      </w:r>
      <w:r>
        <w:t>6</w:t>
      </w:r>
      <w:r w:rsidR="00A85203">
        <w:t>”</w:t>
      </w:r>
    </w:p>
    <w:p w:rsidR="000155FE" w:rsidRDefault="000155FE" w:rsidP="000155FE">
      <w:pPr>
        <w:jc w:val="both"/>
      </w:pPr>
    </w:p>
    <w:p w:rsidR="000155FE" w:rsidRDefault="00C54025" w:rsidP="000155FE">
      <w:pPr>
        <w:jc w:val="both"/>
      </w:pPr>
      <w:r>
        <w:rPr>
          <w:u w:val="single"/>
        </w:rPr>
        <w:t>Word 3</w:t>
      </w:r>
      <w:r w:rsidR="000155FE">
        <w:t>:</w:t>
      </w:r>
    </w:p>
    <w:p w:rsidR="00777D25" w:rsidRPr="00777D25" w:rsidRDefault="00777D25" w:rsidP="00777D25">
      <w:pPr>
        <w:jc w:val="both"/>
      </w:pPr>
      <w:r>
        <w:tab/>
        <w:t>(35 – 32) = 0000</w:t>
      </w:r>
    </w:p>
    <w:p w:rsidR="000155FE" w:rsidRDefault="000155FE" w:rsidP="000155FE">
      <w:pPr>
        <w:jc w:val="both"/>
      </w:pPr>
      <w:r>
        <w:tab/>
        <w:t>(31)  = 0</w:t>
      </w:r>
    </w:p>
    <w:p w:rsidR="000155FE" w:rsidRDefault="000155FE" w:rsidP="000155FE">
      <w:pPr>
        <w:jc w:val="both"/>
      </w:pPr>
      <w:r>
        <w:tab/>
        <w:t xml:space="preserve">(30 – 24)  = </w:t>
      </w:r>
      <w:r w:rsidR="00A85203">
        <w:t>0</w:t>
      </w:r>
    </w:p>
    <w:p w:rsidR="000155FE" w:rsidRDefault="000155FE" w:rsidP="000155FE">
      <w:pPr>
        <w:jc w:val="both"/>
      </w:pPr>
      <w:r>
        <w:tab/>
        <w:t xml:space="preserve">(23 – 16)  = </w:t>
      </w:r>
      <w:r w:rsidR="00A85203">
        <w:t>x”</w:t>
      </w:r>
      <w:r>
        <w:t>1</w:t>
      </w:r>
      <w:r w:rsidR="00A85203">
        <w:t>”</w:t>
      </w:r>
    </w:p>
    <w:p w:rsidR="000155FE" w:rsidRDefault="000155FE" w:rsidP="000155FE">
      <w:pPr>
        <w:jc w:val="both"/>
      </w:pPr>
      <w:r>
        <w:tab/>
        <w:t xml:space="preserve">(15 – 8)    = </w:t>
      </w:r>
      <w:r w:rsidR="00A85203">
        <w:t>x”</w:t>
      </w:r>
      <w:r>
        <w:t>2</w:t>
      </w:r>
      <w:r w:rsidR="00A85203">
        <w:t>”</w:t>
      </w:r>
    </w:p>
    <w:p w:rsidR="000155FE" w:rsidRDefault="000155FE" w:rsidP="000155FE">
      <w:pPr>
        <w:jc w:val="both"/>
        <w:rPr>
          <w:vertAlign w:val="subscript"/>
        </w:rPr>
      </w:pPr>
      <w:r>
        <w:tab/>
        <w:t xml:space="preserve">(7 – 0)      = </w:t>
      </w:r>
      <w:r w:rsidR="00A85203">
        <w:t>x”</w:t>
      </w:r>
      <w:r>
        <w:t>3</w:t>
      </w:r>
      <w:r w:rsidR="00A85203">
        <w:t>”</w:t>
      </w:r>
    </w:p>
    <w:p w:rsidR="000155FE" w:rsidRDefault="000155FE" w:rsidP="00FB3791">
      <w:pPr>
        <w:jc w:val="both"/>
      </w:pPr>
    </w:p>
    <w:p w:rsidR="00FB3791" w:rsidRDefault="00EC5F0B" w:rsidP="00FB3791">
      <w:pPr>
        <w:jc w:val="both"/>
        <w:rPr>
          <w:b/>
        </w:rPr>
      </w:pPr>
      <w:r>
        <w:rPr>
          <w:b/>
        </w:rPr>
        <w:t>Pulse Parameters</w:t>
      </w:r>
    </w:p>
    <w:p w:rsidR="00EC5F0B" w:rsidRDefault="00EC5F0B" w:rsidP="00FB3791">
      <w:pPr>
        <w:jc w:val="both"/>
      </w:pPr>
    </w:p>
    <w:p w:rsidR="00C54025" w:rsidRPr="00C54025" w:rsidRDefault="00C54025" w:rsidP="00FB3791">
      <w:pPr>
        <w:jc w:val="both"/>
        <w:rPr>
          <w:b/>
          <w:u w:val="single"/>
        </w:rPr>
      </w:pPr>
      <w:r w:rsidRPr="00C54025">
        <w:rPr>
          <w:b/>
          <w:u w:val="single"/>
        </w:rPr>
        <w:t>Channel 1 data</w:t>
      </w:r>
    </w:p>
    <w:p w:rsidR="007254BD" w:rsidRDefault="00C54025" w:rsidP="007254BD">
      <w:pPr>
        <w:jc w:val="both"/>
      </w:pPr>
      <w:r>
        <w:rPr>
          <w:u w:val="single"/>
        </w:rPr>
        <w:t>Word 4</w:t>
      </w:r>
      <w:r w:rsidR="007254BD">
        <w:t xml:space="preserve">: Channel ID and Pedestal information (reported </w:t>
      </w:r>
      <w:r w:rsidR="007254BD" w:rsidRPr="009212BB">
        <w:rPr>
          <w:i/>
        </w:rPr>
        <w:t>once</w:t>
      </w:r>
      <w:r w:rsidR="007254BD">
        <w:t xml:space="preserve"> for a channel with hits)</w:t>
      </w:r>
    </w:p>
    <w:p w:rsidR="0046068A" w:rsidRPr="00777D25" w:rsidRDefault="0046068A" w:rsidP="0046068A">
      <w:pPr>
        <w:jc w:val="both"/>
      </w:pPr>
      <w:r>
        <w:tab/>
        <w:t>(35 – 32) = 0000</w:t>
      </w:r>
    </w:p>
    <w:p w:rsidR="007254BD" w:rsidRDefault="007254BD" w:rsidP="007254BD">
      <w:pPr>
        <w:jc w:val="both"/>
      </w:pPr>
      <w:r>
        <w:tab/>
        <w:t>(31)  = 1</w:t>
      </w:r>
    </w:p>
    <w:p w:rsidR="007254BD" w:rsidRDefault="007254BD" w:rsidP="007254BD">
      <w:pPr>
        <w:jc w:val="both"/>
      </w:pPr>
      <w:r>
        <w:tab/>
        <w:t>(30 – 27)  = 9</w:t>
      </w:r>
    </w:p>
    <w:p w:rsidR="007254BD" w:rsidRDefault="007254BD" w:rsidP="007254BD">
      <w:pPr>
        <w:jc w:val="both"/>
      </w:pPr>
      <w:r>
        <w:tab/>
        <w:t>(26 – 19)  = 00000000     event number within block (</w:t>
      </w:r>
      <w:r w:rsidR="00D62268">
        <w:t>0</w:t>
      </w:r>
      <w:r>
        <w:t xml:space="preserve"> – 255)</w:t>
      </w:r>
    </w:p>
    <w:p w:rsidR="007254BD" w:rsidRDefault="007254BD" w:rsidP="007254BD">
      <w:pPr>
        <w:jc w:val="both"/>
      </w:pPr>
      <w:r>
        <w:tab/>
        <w:t>(18 – 15)  = 0001</w:t>
      </w:r>
    </w:p>
    <w:p w:rsidR="007254BD" w:rsidRDefault="007254BD" w:rsidP="007254BD">
      <w:pPr>
        <w:jc w:val="both"/>
      </w:pPr>
      <w:r>
        <w:tab/>
        <w:t>(14)  = 0</w:t>
      </w:r>
    </w:p>
    <w:p w:rsidR="007254BD" w:rsidRDefault="007254BD" w:rsidP="007254BD">
      <w:pPr>
        <w:jc w:val="both"/>
      </w:pPr>
      <w:r>
        <w:tab/>
        <w:t>(13 – 0)  = pedestal sum</w:t>
      </w:r>
      <w:r w:rsidR="00C54025">
        <w:t xml:space="preserve"> </w:t>
      </w:r>
    </w:p>
    <w:p w:rsidR="00027D31" w:rsidRDefault="00027D31" w:rsidP="007254BD">
      <w:pPr>
        <w:jc w:val="both"/>
      </w:pPr>
      <w:r>
        <w:t>0xC800----</w:t>
      </w:r>
    </w:p>
    <w:p w:rsidR="007254BD" w:rsidRDefault="007254BD" w:rsidP="007254BD">
      <w:pPr>
        <w:jc w:val="both"/>
        <w:rPr>
          <w:u w:val="single"/>
        </w:rPr>
      </w:pPr>
    </w:p>
    <w:p w:rsidR="007254BD" w:rsidRDefault="007254BD" w:rsidP="007254BD">
      <w:pPr>
        <w:jc w:val="both"/>
      </w:pPr>
      <w:r w:rsidRPr="0056492D">
        <w:rPr>
          <w:u w:val="single"/>
        </w:rPr>
        <w:t>Word</w:t>
      </w:r>
      <w:r w:rsidR="00C54025">
        <w:rPr>
          <w:u w:val="single"/>
        </w:rPr>
        <w:t xml:space="preserve"> 5</w:t>
      </w:r>
      <w:r>
        <w:rPr>
          <w:u w:val="single"/>
        </w:rPr>
        <w:t xml:space="preserve"> </w:t>
      </w:r>
      <w:r>
        <w:t>: Integral of first pulse in window</w:t>
      </w:r>
    </w:p>
    <w:p w:rsidR="0046068A" w:rsidRPr="00777D25" w:rsidRDefault="0046068A" w:rsidP="0046068A">
      <w:pPr>
        <w:jc w:val="both"/>
      </w:pPr>
      <w:r>
        <w:tab/>
        <w:t>(35 – 32) = 0000</w:t>
      </w:r>
    </w:p>
    <w:p w:rsidR="0046068A" w:rsidRPr="00777D25" w:rsidRDefault="0046068A" w:rsidP="0046068A">
      <w:pPr>
        <w:jc w:val="both"/>
      </w:pPr>
      <w:r>
        <w:tab/>
        <w:t>(35 – 32) = 0000</w:t>
      </w:r>
    </w:p>
    <w:p w:rsidR="007254BD" w:rsidRDefault="007254BD" w:rsidP="007254BD">
      <w:pPr>
        <w:jc w:val="both"/>
      </w:pPr>
      <w:r>
        <w:tab/>
        <w:t>(31)  = 0</w:t>
      </w:r>
    </w:p>
    <w:p w:rsidR="007254BD" w:rsidRDefault="007254BD" w:rsidP="007254BD">
      <w:pPr>
        <w:jc w:val="both"/>
      </w:pPr>
      <w:r>
        <w:tab/>
        <w:t>(30)  = 1</w:t>
      </w:r>
    </w:p>
    <w:p w:rsidR="007254BD" w:rsidRDefault="007254BD" w:rsidP="007254BD">
      <w:pPr>
        <w:jc w:val="both"/>
      </w:pPr>
      <w:r>
        <w:tab/>
        <w:t>(29 – 12)  = 18-bit sum of raw samples that constitute the pulse data set</w:t>
      </w:r>
    </w:p>
    <w:p w:rsidR="007254BD" w:rsidRDefault="007254BD" w:rsidP="007254BD">
      <w:pPr>
        <w:jc w:val="both"/>
      </w:pPr>
      <w:r>
        <w:tab/>
        <w:t xml:space="preserve">(11 – 9)  = </w:t>
      </w:r>
      <w:r w:rsidR="00C54025">
        <w:t>000</w:t>
      </w:r>
    </w:p>
    <w:p w:rsidR="007254BD" w:rsidRDefault="007254BD" w:rsidP="007254BD">
      <w:pPr>
        <w:jc w:val="both"/>
      </w:pPr>
      <w:r>
        <w:tab/>
        <w:t>(8 – 0)  = number of samples within NSA that the pulse is above threshold</w:t>
      </w:r>
    </w:p>
    <w:p w:rsidR="007254BD" w:rsidRDefault="007254BD" w:rsidP="007254BD">
      <w:pPr>
        <w:jc w:val="both"/>
        <w:rPr>
          <w:b/>
        </w:rPr>
      </w:pPr>
    </w:p>
    <w:p w:rsidR="007254BD" w:rsidRDefault="007254BD" w:rsidP="007254BD">
      <w:pPr>
        <w:jc w:val="both"/>
      </w:pPr>
      <w:r w:rsidRPr="0056492D">
        <w:rPr>
          <w:u w:val="single"/>
        </w:rPr>
        <w:t>Word</w:t>
      </w:r>
      <w:r w:rsidR="00C54025">
        <w:rPr>
          <w:u w:val="single"/>
        </w:rPr>
        <w:t xml:space="preserve"> 6</w:t>
      </w:r>
      <w:r>
        <w:rPr>
          <w:u w:val="single"/>
        </w:rPr>
        <w:t xml:space="preserve"> </w:t>
      </w:r>
      <w:r>
        <w:t>: Time of first pulse in window</w:t>
      </w:r>
    </w:p>
    <w:p w:rsidR="0046068A" w:rsidRPr="00777D25" w:rsidRDefault="0046068A" w:rsidP="0046068A">
      <w:pPr>
        <w:jc w:val="both"/>
      </w:pPr>
      <w:r>
        <w:tab/>
        <w:t>(35 – 32) = 0000</w:t>
      </w:r>
    </w:p>
    <w:p w:rsidR="0046068A" w:rsidRPr="00777D25" w:rsidRDefault="0046068A" w:rsidP="0046068A">
      <w:pPr>
        <w:jc w:val="both"/>
      </w:pPr>
      <w:r>
        <w:lastRenderedPageBreak/>
        <w:tab/>
        <w:t>(35 – 32) = 0000</w:t>
      </w:r>
    </w:p>
    <w:p w:rsidR="007254BD" w:rsidRDefault="007254BD" w:rsidP="007254BD">
      <w:pPr>
        <w:jc w:val="both"/>
      </w:pPr>
      <w:r>
        <w:tab/>
        <w:t>(31)  = 0</w:t>
      </w:r>
    </w:p>
    <w:p w:rsidR="007254BD" w:rsidRDefault="007254BD" w:rsidP="007254BD">
      <w:pPr>
        <w:jc w:val="both"/>
      </w:pPr>
      <w:r>
        <w:tab/>
        <w:t>(30)  = 0</w:t>
      </w:r>
    </w:p>
    <w:p w:rsidR="007254BD" w:rsidRDefault="007254BD" w:rsidP="007254BD">
      <w:pPr>
        <w:jc w:val="both"/>
      </w:pPr>
      <w:r>
        <w:tab/>
        <w:t>(29 – 21)  = coarse time (4 ns/count)</w:t>
      </w:r>
      <w:r w:rsidR="00C54025">
        <w:t xml:space="preserve"> </w:t>
      </w:r>
    </w:p>
    <w:p w:rsidR="007254BD" w:rsidRDefault="007254BD" w:rsidP="007254BD">
      <w:pPr>
        <w:jc w:val="both"/>
      </w:pPr>
      <w:r>
        <w:tab/>
        <w:t>(20 – 15)  = fine time (0.0625 ns/count)</w:t>
      </w:r>
    </w:p>
    <w:p w:rsidR="007254BD" w:rsidRDefault="007254BD" w:rsidP="007254BD">
      <w:pPr>
        <w:jc w:val="both"/>
      </w:pPr>
      <w:r>
        <w:tab/>
        <w:t>(14 – 3)  = pulse peak</w:t>
      </w:r>
    </w:p>
    <w:p w:rsidR="007254BD" w:rsidRDefault="007254BD" w:rsidP="007254BD">
      <w:pPr>
        <w:jc w:val="both"/>
      </w:pPr>
      <w:r>
        <w:tab/>
        <w:t>(2 – 0)  = time quality</w:t>
      </w:r>
    </w:p>
    <w:p w:rsidR="007254BD" w:rsidRDefault="007254BD" w:rsidP="007254BD">
      <w:pPr>
        <w:jc w:val="both"/>
      </w:pPr>
    </w:p>
    <w:p w:rsidR="00C54025" w:rsidRPr="00C54025" w:rsidRDefault="00C54025" w:rsidP="00C54025">
      <w:pPr>
        <w:jc w:val="both"/>
        <w:rPr>
          <w:b/>
          <w:u w:val="single"/>
        </w:rPr>
      </w:pPr>
      <w:r w:rsidRPr="00C54025">
        <w:rPr>
          <w:b/>
          <w:u w:val="single"/>
        </w:rPr>
        <w:t>Chan</w:t>
      </w:r>
      <w:r>
        <w:rPr>
          <w:b/>
          <w:u w:val="single"/>
        </w:rPr>
        <w:t>nel 15</w:t>
      </w:r>
      <w:r w:rsidRPr="00C54025">
        <w:rPr>
          <w:b/>
          <w:u w:val="single"/>
        </w:rPr>
        <w:t xml:space="preserve"> data</w:t>
      </w:r>
    </w:p>
    <w:p w:rsidR="00C54025" w:rsidRDefault="006F1419" w:rsidP="00C54025">
      <w:pPr>
        <w:jc w:val="both"/>
      </w:pPr>
      <w:r>
        <w:rPr>
          <w:u w:val="single"/>
        </w:rPr>
        <w:t>Word 7</w:t>
      </w:r>
      <w:r w:rsidR="00C54025">
        <w:t xml:space="preserve">: Channel ID and Pedestal information (reported </w:t>
      </w:r>
      <w:r w:rsidR="00C54025" w:rsidRPr="009212BB">
        <w:rPr>
          <w:i/>
        </w:rPr>
        <w:t>once</w:t>
      </w:r>
      <w:r w:rsidR="00C54025">
        <w:t xml:space="preserve"> for a channel with hits)</w:t>
      </w:r>
    </w:p>
    <w:p w:rsidR="0046068A" w:rsidRPr="00777D25" w:rsidRDefault="0046068A" w:rsidP="0046068A">
      <w:pPr>
        <w:jc w:val="both"/>
      </w:pPr>
      <w:r>
        <w:tab/>
        <w:t>(35 – 32) = 0000</w:t>
      </w:r>
    </w:p>
    <w:p w:rsidR="00C54025" w:rsidRDefault="00C54025" w:rsidP="00C54025">
      <w:pPr>
        <w:jc w:val="both"/>
      </w:pPr>
      <w:r>
        <w:tab/>
        <w:t>(31)  = 1</w:t>
      </w:r>
    </w:p>
    <w:p w:rsidR="00C54025" w:rsidRDefault="00C54025" w:rsidP="00C54025">
      <w:pPr>
        <w:jc w:val="both"/>
      </w:pPr>
      <w:r>
        <w:tab/>
        <w:t>(30 – 27)  = 9</w:t>
      </w:r>
    </w:p>
    <w:p w:rsidR="00C54025" w:rsidRDefault="00C54025" w:rsidP="00C54025">
      <w:pPr>
        <w:jc w:val="both"/>
      </w:pPr>
      <w:r>
        <w:tab/>
        <w:t>(26 – 19)  = 00000000     event number within block (</w:t>
      </w:r>
      <w:r w:rsidR="003A5DBC">
        <w:t>0</w:t>
      </w:r>
      <w:r>
        <w:t xml:space="preserve"> – 255)</w:t>
      </w:r>
    </w:p>
    <w:p w:rsidR="00C54025" w:rsidRDefault="00C54025" w:rsidP="00C54025">
      <w:pPr>
        <w:jc w:val="both"/>
      </w:pPr>
      <w:r>
        <w:tab/>
        <w:t xml:space="preserve">(18 – 15)  = </w:t>
      </w:r>
      <w:r w:rsidR="006F1419">
        <w:t>1111</w:t>
      </w:r>
    </w:p>
    <w:p w:rsidR="00C54025" w:rsidRDefault="00C54025" w:rsidP="00C54025">
      <w:pPr>
        <w:jc w:val="both"/>
      </w:pPr>
      <w:r>
        <w:tab/>
        <w:t>(14)  = 0</w:t>
      </w:r>
    </w:p>
    <w:p w:rsidR="00C54025" w:rsidRDefault="00C54025" w:rsidP="00C54025">
      <w:pPr>
        <w:jc w:val="both"/>
      </w:pPr>
      <w:r>
        <w:tab/>
        <w:t xml:space="preserve">(13 – 0)  = pedestal sum </w:t>
      </w:r>
    </w:p>
    <w:p w:rsidR="00C54025" w:rsidRDefault="00C54025" w:rsidP="00C54025">
      <w:pPr>
        <w:jc w:val="both"/>
        <w:rPr>
          <w:u w:val="single"/>
        </w:rPr>
      </w:pPr>
    </w:p>
    <w:p w:rsidR="00C54025" w:rsidRDefault="00C54025" w:rsidP="00C54025">
      <w:pPr>
        <w:jc w:val="both"/>
      </w:pPr>
      <w:r w:rsidRPr="0056492D">
        <w:rPr>
          <w:u w:val="single"/>
        </w:rPr>
        <w:t>Word</w:t>
      </w:r>
      <w:r w:rsidR="006F1419">
        <w:rPr>
          <w:u w:val="single"/>
        </w:rPr>
        <w:t xml:space="preserve"> 8</w:t>
      </w:r>
      <w:r>
        <w:rPr>
          <w:u w:val="single"/>
        </w:rPr>
        <w:t xml:space="preserve"> </w:t>
      </w:r>
      <w:r>
        <w:t>: Integral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1</w:t>
      </w:r>
    </w:p>
    <w:p w:rsidR="00C54025" w:rsidRDefault="00C54025" w:rsidP="00C54025">
      <w:pPr>
        <w:jc w:val="both"/>
      </w:pPr>
      <w:r>
        <w:tab/>
        <w:t>(29 – 12)  = 18-bit sum of raw samples that constitute the pulse data set</w:t>
      </w:r>
    </w:p>
    <w:p w:rsidR="00C54025" w:rsidRDefault="00C54025" w:rsidP="00C54025">
      <w:pPr>
        <w:jc w:val="both"/>
      </w:pPr>
      <w:r>
        <w:tab/>
        <w:t>(11 – 9)  = 000</w:t>
      </w:r>
    </w:p>
    <w:p w:rsidR="00C54025" w:rsidRDefault="00C54025" w:rsidP="00C54025">
      <w:pPr>
        <w:jc w:val="both"/>
      </w:pPr>
      <w:r>
        <w:tab/>
        <w:t>(8 – 0)  = number of samples within NSA that the pulse is above threshold</w:t>
      </w:r>
    </w:p>
    <w:p w:rsidR="00C54025" w:rsidRDefault="00C54025" w:rsidP="00C54025">
      <w:pPr>
        <w:jc w:val="both"/>
        <w:rPr>
          <w:b/>
        </w:rPr>
      </w:pPr>
    </w:p>
    <w:p w:rsidR="00C54025" w:rsidRDefault="00C54025" w:rsidP="00C54025">
      <w:pPr>
        <w:jc w:val="both"/>
      </w:pPr>
      <w:r w:rsidRPr="0056492D">
        <w:rPr>
          <w:u w:val="single"/>
        </w:rPr>
        <w:t>Word</w:t>
      </w:r>
      <w:r w:rsidR="006F1419">
        <w:rPr>
          <w:u w:val="single"/>
        </w:rPr>
        <w:t xml:space="preserve"> 9</w:t>
      </w:r>
      <w:r>
        <w:rPr>
          <w:u w:val="single"/>
        </w:rPr>
        <w:t xml:space="preserve"> </w:t>
      </w:r>
      <w:r>
        <w:t xml:space="preserve"> Time of first pulse in window</w:t>
      </w:r>
    </w:p>
    <w:p w:rsidR="0046068A" w:rsidRPr="00777D25" w:rsidRDefault="0046068A" w:rsidP="0046068A">
      <w:pPr>
        <w:jc w:val="both"/>
      </w:pPr>
      <w:r>
        <w:tab/>
        <w:t>(35 – 32) = 0000</w:t>
      </w:r>
    </w:p>
    <w:p w:rsidR="00C54025" w:rsidRDefault="00C54025" w:rsidP="00C54025">
      <w:pPr>
        <w:jc w:val="both"/>
      </w:pPr>
      <w:r>
        <w:tab/>
        <w:t>(31)  = 0</w:t>
      </w:r>
    </w:p>
    <w:p w:rsidR="00C54025" w:rsidRDefault="00C54025" w:rsidP="00C54025">
      <w:pPr>
        <w:jc w:val="both"/>
      </w:pPr>
      <w:r>
        <w:tab/>
        <w:t>(30)  = 0</w:t>
      </w:r>
    </w:p>
    <w:p w:rsidR="00C54025" w:rsidRDefault="00C54025" w:rsidP="00C54025">
      <w:pPr>
        <w:jc w:val="both"/>
      </w:pPr>
      <w:r>
        <w:tab/>
        <w:t xml:space="preserve">(29 – 21)  = coarse time (4 ns/count) </w:t>
      </w:r>
    </w:p>
    <w:p w:rsidR="00C54025" w:rsidRDefault="00C54025" w:rsidP="00C54025">
      <w:pPr>
        <w:jc w:val="both"/>
      </w:pPr>
      <w:r>
        <w:tab/>
        <w:t>(20 – 15)  = fine time (0.0625 ns/count)</w:t>
      </w:r>
    </w:p>
    <w:p w:rsidR="00C54025" w:rsidRDefault="00C54025" w:rsidP="00C54025">
      <w:pPr>
        <w:jc w:val="both"/>
      </w:pPr>
      <w:r>
        <w:tab/>
        <w:t>(14 – 3)  = pulse peak</w:t>
      </w:r>
    </w:p>
    <w:p w:rsidR="00C54025" w:rsidRDefault="00C54025" w:rsidP="00C54025">
      <w:pPr>
        <w:jc w:val="both"/>
      </w:pPr>
      <w:r>
        <w:tab/>
        <w:t>(2 – 0)  = time quality</w:t>
      </w:r>
    </w:p>
    <w:p w:rsidR="00C54025" w:rsidRDefault="00C54025" w:rsidP="007254BD">
      <w:pPr>
        <w:jc w:val="both"/>
      </w:pPr>
    </w:p>
    <w:p w:rsidR="001A0F7F" w:rsidRDefault="001A0F7F" w:rsidP="001A0F7F">
      <w:r w:rsidRPr="005B73CA">
        <w:rPr>
          <w:b/>
        </w:rPr>
        <w:t>Event Trailer:</w:t>
      </w:r>
      <w:r>
        <w:rPr>
          <w:b/>
        </w:rPr>
        <w:t xml:space="preserve">  </w:t>
      </w:r>
      <w:r>
        <w:t>Indicate the end of an event.</w:t>
      </w:r>
    </w:p>
    <w:p w:rsidR="001A0F7F" w:rsidRDefault="001A0F7F" w:rsidP="001A0F7F">
      <w:r w:rsidRPr="0056492D">
        <w:rPr>
          <w:u w:val="single"/>
        </w:rPr>
        <w:t>Word</w:t>
      </w:r>
      <w:r>
        <w:rPr>
          <w:u w:val="single"/>
        </w:rPr>
        <w:t xml:space="preserve"> 10</w:t>
      </w:r>
    </w:p>
    <w:p w:rsidR="001A0F7F" w:rsidRPr="005B73CA" w:rsidRDefault="001A0F7F" w:rsidP="001A0F7F">
      <w:r>
        <w:t xml:space="preserve">    EVENT_TRAILER </w:t>
      </w:r>
      <w:r w:rsidRPr="005B73CA">
        <w:t>= "0010" &amp; X"E8000000";</w:t>
      </w:r>
    </w:p>
    <w:p w:rsidR="001A0F7F" w:rsidRDefault="001A0F7F" w:rsidP="001A0F7F"/>
    <w:p w:rsidR="00FB3791" w:rsidRPr="00FD54D8" w:rsidRDefault="00FB3791" w:rsidP="00533A52"/>
    <w:p w:rsidR="00533A52" w:rsidRDefault="00533A52">
      <w:pPr>
        <w:overflowPunct/>
        <w:autoSpaceDE/>
        <w:autoSpaceDN/>
        <w:adjustRightInd/>
        <w:textAlignment w:val="auto"/>
        <w:rPr>
          <w:sz w:val="22"/>
          <w:szCs w:val="22"/>
        </w:rPr>
      </w:pPr>
      <w:r>
        <w:rPr>
          <w:sz w:val="22"/>
          <w:szCs w:val="22"/>
        </w:rPr>
        <w:br w:type="page"/>
      </w:r>
    </w:p>
    <w:p w:rsidR="00E2057E" w:rsidRDefault="00E2057E" w:rsidP="00E2057E">
      <w:pPr>
        <w:rPr>
          <w:b/>
          <w:sz w:val="28"/>
          <w:szCs w:val="28"/>
        </w:rPr>
      </w:pPr>
      <w:r>
        <w:rPr>
          <w:b/>
          <w:sz w:val="28"/>
          <w:szCs w:val="28"/>
        </w:rPr>
        <w:lastRenderedPageBreak/>
        <w:t xml:space="preserve">Appendix C:  </w:t>
      </w:r>
      <w:r w:rsidR="00DE3D90">
        <w:rPr>
          <w:b/>
          <w:sz w:val="28"/>
          <w:szCs w:val="28"/>
        </w:rPr>
        <w:t>Control Bus Memory Map for Registers</w:t>
      </w:r>
    </w:p>
    <w:p w:rsidR="00B56464" w:rsidRDefault="00B56464" w:rsidP="00E2057E">
      <w:pPr>
        <w:rPr>
          <w:sz w:val="28"/>
          <w:szCs w:val="28"/>
        </w:rPr>
      </w:pPr>
      <w:r>
        <w:rPr>
          <w:sz w:val="28"/>
          <w:szCs w:val="28"/>
        </w:rPr>
        <w:t>Unused Bits are read back as zeroes</w:t>
      </w:r>
    </w:p>
    <w:p w:rsidR="00F02F8B" w:rsidRPr="00B56464" w:rsidRDefault="00FC7162" w:rsidP="00E2057E">
      <w:pPr>
        <w:rPr>
          <w:sz w:val="28"/>
          <w:szCs w:val="28"/>
        </w:rPr>
      </w:pPr>
      <w:r>
        <w:rPr>
          <w:b/>
          <w:bCs/>
          <w:color w:val="FF0000"/>
          <w:sz w:val="24"/>
          <w:szCs w:val="24"/>
        </w:rPr>
        <w:t>Failure to adhere to Min values can</w:t>
      </w:r>
      <w:r w:rsidR="00F02F8B" w:rsidRPr="00F02F8B">
        <w:rPr>
          <w:b/>
          <w:bCs/>
          <w:color w:val="FF0000"/>
          <w:sz w:val="24"/>
          <w:szCs w:val="24"/>
        </w:rPr>
        <w:t xml:space="preserve"> result in unpredictable results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10"/>
        <w:gridCol w:w="990"/>
        <w:gridCol w:w="900"/>
        <w:gridCol w:w="1170"/>
        <w:gridCol w:w="900"/>
        <w:gridCol w:w="3960"/>
      </w:tblGrid>
      <w:tr w:rsidR="00B96FF6" w:rsidTr="0098534F">
        <w:tc>
          <w:tcPr>
            <w:tcW w:w="1458" w:type="dxa"/>
          </w:tcPr>
          <w:p w:rsidR="00B96FF6" w:rsidRDefault="00B96FF6" w:rsidP="00A018D8">
            <w:r>
              <w:t xml:space="preserve">Name </w:t>
            </w:r>
          </w:p>
        </w:tc>
        <w:tc>
          <w:tcPr>
            <w:tcW w:w="810" w:type="dxa"/>
          </w:tcPr>
          <w:p w:rsidR="00B96FF6" w:rsidRDefault="00B96FF6" w:rsidP="00A018D8">
            <w:r>
              <w:t>Width (Bits)</w:t>
            </w:r>
          </w:p>
        </w:tc>
        <w:tc>
          <w:tcPr>
            <w:tcW w:w="990" w:type="dxa"/>
          </w:tcPr>
          <w:p w:rsidR="00B96FF6" w:rsidRDefault="00B96FF6" w:rsidP="00A018D8">
            <w:r>
              <w:t>Quantity</w:t>
            </w:r>
          </w:p>
        </w:tc>
        <w:tc>
          <w:tcPr>
            <w:tcW w:w="900" w:type="dxa"/>
          </w:tcPr>
          <w:p w:rsidR="00B96FF6" w:rsidRDefault="00B96FF6" w:rsidP="00A018D8">
            <w:r>
              <w:t>Access</w:t>
            </w:r>
          </w:p>
        </w:tc>
        <w:tc>
          <w:tcPr>
            <w:tcW w:w="1170" w:type="dxa"/>
          </w:tcPr>
          <w:p w:rsidR="00B96FF6" w:rsidRDefault="00B96FF6" w:rsidP="00A018D8">
            <w:r>
              <w:t xml:space="preserve">Primary </w:t>
            </w:r>
          </w:p>
          <w:p w:rsidR="00B96FF6" w:rsidRDefault="00B96FF6" w:rsidP="00A018D8">
            <w:r>
              <w:t>Address</w:t>
            </w:r>
          </w:p>
          <w:p w:rsidR="00B96FF6" w:rsidRDefault="00B96FF6" w:rsidP="00A018D8">
            <w:r>
              <w:t>(Secondary</w:t>
            </w:r>
          </w:p>
          <w:p w:rsidR="00B96FF6" w:rsidRDefault="00B96FF6" w:rsidP="00A018D8">
            <w:r>
              <w:t>Address)</w:t>
            </w:r>
          </w:p>
        </w:tc>
        <w:tc>
          <w:tcPr>
            <w:tcW w:w="900" w:type="dxa"/>
          </w:tcPr>
          <w:p w:rsidR="00B96FF6" w:rsidRDefault="00B96FF6" w:rsidP="00A018D8">
            <w:r>
              <w:t>Power Up Values</w:t>
            </w:r>
            <w:r w:rsidR="00751FDB">
              <w:t xml:space="preserve"> (hex)</w:t>
            </w:r>
          </w:p>
        </w:tc>
        <w:tc>
          <w:tcPr>
            <w:tcW w:w="3960" w:type="dxa"/>
          </w:tcPr>
          <w:p w:rsidR="00B96FF6" w:rsidRDefault="00B96FF6" w:rsidP="00A018D8">
            <w:r>
              <w:t xml:space="preserve">Function </w:t>
            </w:r>
          </w:p>
        </w:tc>
      </w:tr>
      <w:tr w:rsidR="00B96FF6" w:rsidTr="0098534F">
        <w:tc>
          <w:tcPr>
            <w:tcW w:w="1458" w:type="dxa"/>
          </w:tcPr>
          <w:p w:rsidR="00B96FF6" w:rsidRPr="00306A67" w:rsidRDefault="00B96FF6" w:rsidP="00A018D8">
            <w:r>
              <w:t>STATUS0</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0x0000</w:t>
            </w:r>
          </w:p>
          <w:p w:rsidR="00B96FF6" w:rsidRDefault="00B96FF6" w:rsidP="00A018D8">
            <w:r>
              <w:t>(---)</w:t>
            </w:r>
          </w:p>
        </w:tc>
        <w:tc>
          <w:tcPr>
            <w:tcW w:w="900" w:type="dxa"/>
          </w:tcPr>
          <w:p w:rsidR="00B96FF6" w:rsidRDefault="00B96FF6" w:rsidP="00A018D8"/>
        </w:tc>
        <w:tc>
          <w:tcPr>
            <w:tcW w:w="3960" w:type="dxa"/>
          </w:tcPr>
          <w:p w:rsidR="00B96FF6" w:rsidRDefault="00B96FF6" w:rsidP="00A018D8">
            <w:r>
              <w:t>Bits 14 to 0: Code Version</w:t>
            </w:r>
          </w:p>
          <w:p w:rsidR="00B96FF6" w:rsidRPr="00C0003A" w:rsidRDefault="00B96FF6" w:rsidP="002D7796">
            <w:r>
              <w:t xml:space="preserve">Bit 15: 1= </w:t>
            </w:r>
            <w:r w:rsidRPr="00303587">
              <w:rPr>
                <w:color w:val="FF0000"/>
              </w:rPr>
              <w:t>Command can be sent to AD</w:t>
            </w:r>
            <w:r w:rsidR="002D7796" w:rsidRPr="00303587">
              <w:rPr>
                <w:color w:val="FF0000"/>
              </w:rPr>
              <w:t>4229</w:t>
            </w:r>
          </w:p>
        </w:tc>
      </w:tr>
      <w:tr w:rsidR="00B96FF6" w:rsidTr="0098534F">
        <w:tc>
          <w:tcPr>
            <w:tcW w:w="1458" w:type="dxa"/>
          </w:tcPr>
          <w:p w:rsidR="00B96FF6" w:rsidRPr="00306A67" w:rsidRDefault="00B96FF6" w:rsidP="00A018D8">
            <w:r>
              <w:t>STATUS1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0x0001</w:t>
            </w:r>
          </w:p>
          <w:p w:rsidR="00B96FF6" w:rsidRDefault="00B96FF6" w:rsidP="00A018D8">
            <w:r>
              <w:t>(---)</w:t>
            </w:r>
          </w:p>
        </w:tc>
        <w:tc>
          <w:tcPr>
            <w:tcW w:w="900" w:type="dxa"/>
          </w:tcPr>
          <w:p w:rsidR="00B96FF6" w:rsidRDefault="00B96FF6" w:rsidP="00A018D8"/>
        </w:tc>
        <w:tc>
          <w:tcPr>
            <w:tcW w:w="3960" w:type="dxa"/>
          </w:tcPr>
          <w:p w:rsidR="00B96FF6" w:rsidRDefault="00B96FF6" w:rsidP="00A018D8">
            <w:r>
              <w:t>15 : 1 Done all Trig received</w:t>
            </w:r>
          </w:p>
          <w:p w:rsidR="00B96FF6" w:rsidRPr="00C0003A" w:rsidRDefault="00B96FF6" w:rsidP="00A018D8">
            <w:r>
              <w:t xml:space="preserve">11-0 : TRIGGER NUMBER </w:t>
            </w:r>
          </w:p>
        </w:tc>
      </w:tr>
      <w:tr w:rsidR="00B96FF6" w:rsidTr="0098534F">
        <w:tc>
          <w:tcPr>
            <w:tcW w:w="1458" w:type="dxa"/>
          </w:tcPr>
          <w:p w:rsidR="00B96FF6" w:rsidRPr="00306A67" w:rsidRDefault="00B96FF6" w:rsidP="00A018D8">
            <w:r>
              <w:t>STATUS2</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t>
            </w:r>
          </w:p>
        </w:tc>
        <w:tc>
          <w:tcPr>
            <w:tcW w:w="1170" w:type="dxa"/>
          </w:tcPr>
          <w:p w:rsidR="00B96FF6" w:rsidRDefault="00B96FF6" w:rsidP="00A018D8">
            <w:r>
              <w:t>0x0002</w:t>
            </w:r>
          </w:p>
          <w:p w:rsidR="00B96FF6" w:rsidRDefault="00B96FF6" w:rsidP="00A018D8">
            <w:r>
              <w:t>(---)</w:t>
            </w:r>
          </w:p>
        </w:tc>
        <w:tc>
          <w:tcPr>
            <w:tcW w:w="900" w:type="dxa"/>
          </w:tcPr>
          <w:p w:rsidR="00B96FF6" w:rsidRDefault="00B96FF6" w:rsidP="00A018D8"/>
        </w:tc>
        <w:tc>
          <w:tcPr>
            <w:tcW w:w="3960" w:type="dxa"/>
          </w:tcPr>
          <w:p w:rsidR="00B96FF6" w:rsidRDefault="00B96FF6" w:rsidP="00A018D8">
            <w:r>
              <w:t xml:space="preserve">Monitored Pedestal </w:t>
            </w:r>
          </w:p>
          <w:p w:rsidR="00B96FF6" w:rsidRDefault="00B96FF6" w:rsidP="00A018D8">
            <w:r>
              <w:t xml:space="preserve">15 </w:t>
            </w:r>
            <w:r>
              <w:sym w:font="Wingdings" w:char="F0E0"/>
            </w:r>
            <w:r>
              <w:t xml:space="preserve"> Sum is valid</w:t>
            </w:r>
          </w:p>
          <w:p w:rsidR="00B96FF6" w:rsidRDefault="00B96FF6" w:rsidP="00A018D8">
            <w:r>
              <w:t xml:space="preserve">14 </w:t>
            </w:r>
            <w:r>
              <w:sym w:font="Wingdings" w:char="F0E0"/>
            </w:r>
            <w:r>
              <w:t xml:space="preserve"> 0 Sum OK.  1 One or more is out of bound</w:t>
            </w:r>
          </w:p>
          <w:p w:rsidR="00B96FF6" w:rsidRDefault="00B96FF6" w:rsidP="00A018D8">
            <w:r>
              <w:t xml:space="preserve">13-0 </w:t>
            </w:r>
            <w:r>
              <w:sym w:font="Wingdings" w:char="F0E0"/>
            </w:r>
            <w:r>
              <w:t xml:space="preserve"> Sum</w:t>
            </w:r>
          </w:p>
          <w:p w:rsidR="00B96FF6" w:rsidRPr="00C0003A" w:rsidRDefault="00B96FF6" w:rsidP="00A018D8"/>
        </w:tc>
      </w:tr>
      <w:tr w:rsidR="00B96FF6" w:rsidTr="0098534F">
        <w:tc>
          <w:tcPr>
            <w:tcW w:w="1458" w:type="dxa"/>
          </w:tcPr>
          <w:p w:rsidR="00B96FF6" w:rsidRPr="00306A67" w:rsidRDefault="000F4072" w:rsidP="00A018D8">
            <w:r>
              <w:t>CONFIG</w:t>
            </w:r>
            <w:r w:rsidR="00B96FF6">
              <w:t>1</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0x0003</w:t>
            </w:r>
          </w:p>
          <w:p w:rsidR="00B96FF6" w:rsidRDefault="00B96FF6" w:rsidP="00A018D8">
            <w:r>
              <w:t>(---)</w:t>
            </w:r>
          </w:p>
        </w:tc>
        <w:tc>
          <w:tcPr>
            <w:tcW w:w="900" w:type="dxa"/>
          </w:tcPr>
          <w:p w:rsidR="00B96FF6" w:rsidRDefault="006D7AB6" w:rsidP="00A018D8">
            <w:r>
              <w:t>004</w:t>
            </w:r>
            <w:r w:rsidR="00314D5F">
              <w:t>0</w:t>
            </w:r>
          </w:p>
        </w:tc>
        <w:tc>
          <w:tcPr>
            <w:tcW w:w="3960" w:type="dxa"/>
          </w:tcPr>
          <w:p w:rsidR="00B96FF6" w:rsidRDefault="00B96FF6" w:rsidP="00A018D8">
            <w:r>
              <w:t>Bit 0-2 (old code process mode):</w:t>
            </w:r>
          </w:p>
          <w:p w:rsidR="00B96FF6" w:rsidRDefault="00382ED0" w:rsidP="00A018D8">
            <w:r>
              <w:t xml:space="preserve">  </w:t>
            </w:r>
          </w:p>
          <w:p w:rsidR="00B96FF6" w:rsidRDefault="00B96FF6" w:rsidP="00A018D8">
            <w:r>
              <w:t>Bit 3: 1:Run</w:t>
            </w:r>
          </w:p>
          <w:p w:rsidR="00B96FF6" w:rsidRDefault="00B96FF6" w:rsidP="00A018D8">
            <w:r>
              <w:t xml:space="preserve">Bit 5-4 : </w:t>
            </w:r>
            <w:r w:rsidR="002E422F">
              <w:t xml:space="preserve">Max </w:t>
            </w:r>
            <w:r>
              <w:t>Number of  Pulses in Mode 1</w:t>
            </w:r>
            <w:r w:rsidR="002E422F">
              <w:t>0 and 9</w:t>
            </w:r>
          </w:p>
          <w:p w:rsidR="00B96FF6" w:rsidRDefault="00B96FF6" w:rsidP="00A018D8"/>
          <w:p w:rsidR="00AF6CCA" w:rsidRPr="00AF6CCA" w:rsidRDefault="00AF6CCA" w:rsidP="00A018D8">
            <w:pPr>
              <w:rPr>
                <w:color w:val="FF0000"/>
              </w:rPr>
            </w:pPr>
            <w:r w:rsidRPr="00AF6CCA">
              <w:rPr>
                <w:color w:val="FF0000"/>
              </w:rPr>
              <w:t>Bit 6: 1 Inverts ADC data output</w:t>
            </w:r>
          </w:p>
          <w:p w:rsidR="00B96FF6" w:rsidRPr="00AF6CED" w:rsidRDefault="00B96FF6" w:rsidP="00A018D8">
            <w:r w:rsidRPr="00AF6CED">
              <w:t xml:space="preserve">Bit 7: Test Mode (play Back). </w:t>
            </w:r>
          </w:p>
          <w:p w:rsidR="00B96FF6" w:rsidRDefault="00B96FF6" w:rsidP="00A018D8">
            <w:pPr>
              <w:rPr>
                <w:color w:val="FF0000"/>
              </w:rPr>
            </w:pPr>
          </w:p>
          <w:p w:rsidR="00B96FF6" w:rsidRDefault="00B96FF6" w:rsidP="00A018D8">
            <w:r>
              <w:t xml:space="preserve">Bit </w:t>
            </w:r>
            <w:r w:rsidR="006E45AE">
              <w:t>9-</w:t>
            </w:r>
            <w:r>
              <w:t>8:</w:t>
            </w:r>
          </w:p>
          <w:p w:rsidR="00B96FF6" w:rsidRDefault="00B96FF6" w:rsidP="00A018D8">
            <w:r>
              <w:t xml:space="preserve">  </w:t>
            </w:r>
            <w:r w:rsidR="006E45AE">
              <w:t>0</w:t>
            </w:r>
            <w:r w:rsidR="00314D5F">
              <w:t>0</w:t>
            </w:r>
            <w:r>
              <w:t xml:space="preserve"> </w:t>
            </w:r>
            <w:r>
              <w:sym w:font="Wingdings" w:char="F0E0"/>
            </w:r>
            <w:r>
              <w:t xml:space="preserve"> mode 9</w:t>
            </w:r>
            <w:r w:rsidR="006E45AE">
              <w:t xml:space="preserve"> (pulse parameters)</w:t>
            </w:r>
          </w:p>
          <w:p w:rsidR="00B96FF6" w:rsidRDefault="00B96FF6" w:rsidP="00A018D8">
            <w:r>
              <w:t xml:space="preserve">  </w:t>
            </w:r>
            <w:r w:rsidR="006E45AE">
              <w:t>0</w:t>
            </w:r>
            <w:r w:rsidR="00314D5F">
              <w:t>1</w:t>
            </w:r>
            <w:r>
              <w:t xml:space="preserve"> </w:t>
            </w:r>
            <w:r>
              <w:sym w:font="Wingdings" w:char="F0E0"/>
            </w:r>
            <w:r>
              <w:t xml:space="preserve"> mode 10</w:t>
            </w:r>
            <w:r w:rsidR="006E45AE">
              <w:t xml:space="preserve"> (pulse parameters &amp; raw)</w:t>
            </w:r>
          </w:p>
          <w:p w:rsidR="006E45AE" w:rsidRDefault="006E45AE" w:rsidP="00A018D8">
            <w:r>
              <w:t xml:space="preserve">  11 </w:t>
            </w:r>
            <w:r>
              <w:sym w:font="Wingdings" w:char="F0E0"/>
            </w:r>
            <w:r>
              <w:t xml:space="preserve"> mode 11 (raw)</w:t>
            </w:r>
          </w:p>
          <w:p w:rsidR="00B96FF6" w:rsidRDefault="00B96FF6" w:rsidP="00A018D8"/>
          <w:p w:rsidR="00B96FF6" w:rsidRDefault="00B96FF6" w:rsidP="00A018D8">
            <w:pPr>
              <w:rPr>
                <w:bCs/>
                <w:sz w:val="22"/>
                <w:szCs w:val="22"/>
              </w:rPr>
            </w:pPr>
            <w:r>
              <w:rPr>
                <w:bCs/>
                <w:sz w:val="22"/>
                <w:szCs w:val="22"/>
              </w:rPr>
              <w:t>11-10 NSAT</w:t>
            </w:r>
          </w:p>
          <w:p w:rsidR="00B96FF6" w:rsidRDefault="00F64E5C" w:rsidP="00A018D8">
            <w:pPr>
              <w:rPr>
                <w:bCs/>
                <w:sz w:val="22"/>
                <w:szCs w:val="22"/>
              </w:rPr>
            </w:pPr>
            <w:r>
              <w:rPr>
                <w:bCs/>
                <w:sz w:val="22"/>
                <w:szCs w:val="22"/>
              </w:rPr>
              <w:t>1</w:t>
            </w:r>
            <w:r w:rsidR="00DC5A3B">
              <w:rPr>
                <w:bCs/>
                <w:sz w:val="22"/>
                <w:szCs w:val="22"/>
              </w:rPr>
              <w:t>3</w:t>
            </w:r>
            <w:r>
              <w:rPr>
                <w:bCs/>
                <w:sz w:val="22"/>
                <w:szCs w:val="22"/>
              </w:rPr>
              <w:t>-1</w:t>
            </w:r>
            <w:r w:rsidR="00DC5A3B">
              <w:rPr>
                <w:bCs/>
                <w:sz w:val="22"/>
                <w:szCs w:val="22"/>
              </w:rPr>
              <w:t>2</w:t>
            </w:r>
            <w:r w:rsidR="00873F69">
              <w:rPr>
                <w:bCs/>
                <w:sz w:val="22"/>
                <w:szCs w:val="22"/>
              </w:rPr>
              <w:t xml:space="preserve"> T</w:t>
            </w:r>
            <w:r w:rsidR="00B96FF6">
              <w:rPr>
                <w:bCs/>
                <w:sz w:val="22"/>
                <w:szCs w:val="22"/>
              </w:rPr>
              <w:t>NSAT</w:t>
            </w:r>
          </w:p>
          <w:p w:rsidR="00556B5F" w:rsidRDefault="00556B5F" w:rsidP="00A018D8">
            <w:pPr>
              <w:rPr>
                <w:bCs/>
                <w:sz w:val="22"/>
                <w:szCs w:val="22"/>
              </w:rPr>
            </w:pPr>
          </w:p>
          <w:p w:rsidR="00556B5F" w:rsidRDefault="00556B5F" w:rsidP="00A018D8">
            <w:pPr>
              <w:rPr>
                <w:color w:val="FF0000"/>
              </w:rPr>
            </w:pPr>
            <w:r>
              <w:rPr>
                <w:bCs/>
                <w:sz w:val="22"/>
                <w:szCs w:val="22"/>
              </w:rPr>
              <w:t>15</w:t>
            </w:r>
            <w:r w:rsidRPr="00556B5F">
              <w:rPr>
                <w:bCs/>
                <w:sz w:val="22"/>
                <w:szCs w:val="22"/>
              </w:rPr>
              <w:sym w:font="Wingdings" w:char="F0E0"/>
            </w:r>
            <w:r>
              <w:rPr>
                <w:bCs/>
                <w:sz w:val="22"/>
                <w:szCs w:val="22"/>
              </w:rPr>
              <w:t xml:space="preserve"> Request Sum of Pedestal for monitoring purpose</w:t>
            </w:r>
          </w:p>
          <w:p w:rsidR="00B96FF6" w:rsidRDefault="00B96FF6" w:rsidP="00A018D8"/>
          <w:p w:rsidR="00B96FF6" w:rsidRDefault="00B96FF6" w:rsidP="00A018D8">
            <w:r>
              <w:t xml:space="preserve">   </w:t>
            </w:r>
          </w:p>
        </w:tc>
      </w:tr>
      <w:tr w:rsidR="00B96FF6" w:rsidTr="0098534F">
        <w:tc>
          <w:tcPr>
            <w:tcW w:w="1458" w:type="dxa"/>
          </w:tcPr>
          <w:p w:rsidR="00B96FF6" w:rsidRDefault="000F4072" w:rsidP="00A018D8">
            <w:r>
              <w:t>CONFIG</w:t>
            </w:r>
            <w:r w:rsidR="00B96FF6">
              <w:t>2</w:t>
            </w:r>
          </w:p>
        </w:tc>
        <w:tc>
          <w:tcPr>
            <w:tcW w:w="810" w:type="dxa"/>
          </w:tcPr>
          <w:p w:rsidR="00B96FF6" w:rsidRDefault="00B96FF6" w:rsidP="00A018D8"/>
        </w:tc>
        <w:tc>
          <w:tcPr>
            <w:tcW w:w="990" w:type="dxa"/>
          </w:tcPr>
          <w:p w:rsidR="00B96FF6" w:rsidRDefault="00B96FF6" w:rsidP="00A018D8"/>
        </w:tc>
        <w:tc>
          <w:tcPr>
            <w:tcW w:w="900" w:type="dxa"/>
          </w:tcPr>
          <w:p w:rsidR="00B96FF6" w:rsidRDefault="00B96FF6" w:rsidP="00A018D8">
            <w:r>
              <w:t>R/W</w:t>
            </w:r>
          </w:p>
        </w:tc>
        <w:tc>
          <w:tcPr>
            <w:tcW w:w="1170" w:type="dxa"/>
          </w:tcPr>
          <w:p w:rsidR="00B96FF6" w:rsidRDefault="00B96FF6" w:rsidP="00A018D8">
            <w:r>
              <w:t>0x0004</w:t>
            </w:r>
          </w:p>
          <w:p w:rsidR="00B96FF6" w:rsidRDefault="00B96FF6" w:rsidP="00A018D8">
            <w:r>
              <w:t>(---)</w:t>
            </w:r>
          </w:p>
        </w:tc>
        <w:tc>
          <w:tcPr>
            <w:tcW w:w="900" w:type="dxa"/>
          </w:tcPr>
          <w:p w:rsidR="00B96FF6" w:rsidRDefault="006D7AB6" w:rsidP="00A018D8">
            <w:r>
              <w:t>004</w:t>
            </w:r>
            <w:r w:rsidR="00EF32C9">
              <w:t>0</w:t>
            </w:r>
          </w:p>
        </w:tc>
        <w:tc>
          <w:tcPr>
            <w:tcW w:w="3960" w:type="dxa"/>
          </w:tcPr>
          <w:p w:rsidR="00B96FF6" w:rsidRDefault="00B96FF6" w:rsidP="00A018D8">
            <w:r>
              <w:t>When 1 ADC values = 0</w:t>
            </w:r>
          </w:p>
          <w:p w:rsidR="00B96FF6" w:rsidRDefault="00B96FF6" w:rsidP="00A018D8">
            <w:r>
              <w:t xml:space="preserve">Bit  0 </w:t>
            </w:r>
            <w:r w:rsidRPr="002C6C74">
              <w:sym w:font="Wingdings" w:char="F0E0"/>
            </w:r>
            <w:r>
              <w:t xml:space="preserve"> ADC 0  </w:t>
            </w:r>
          </w:p>
          <w:p w:rsidR="00B96FF6" w:rsidRDefault="00B96FF6" w:rsidP="00A018D8">
            <w:r>
              <w:t xml:space="preserve">Bit  1 </w:t>
            </w:r>
            <w:r w:rsidRPr="002C6C74">
              <w:sym w:font="Wingdings" w:char="F0E0"/>
            </w:r>
            <w:r>
              <w:t xml:space="preserve"> ADC 1  </w:t>
            </w:r>
          </w:p>
          <w:p w:rsidR="00B96FF6" w:rsidRDefault="00B96FF6" w:rsidP="00A018D8">
            <w:r>
              <w:t xml:space="preserve">Bit  2 </w:t>
            </w:r>
            <w:r w:rsidRPr="002C6C74">
              <w:sym w:font="Wingdings" w:char="F0E0"/>
            </w:r>
            <w:r>
              <w:t xml:space="preserve"> ADC 2  </w:t>
            </w:r>
          </w:p>
          <w:p w:rsidR="00B96FF6" w:rsidRDefault="00B96FF6" w:rsidP="00A018D8">
            <w:r>
              <w:t xml:space="preserve">Bit  3 </w:t>
            </w:r>
            <w:r w:rsidRPr="002C6C74">
              <w:sym w:font="Wingdings" w:char="F0E0"/>
            </w:r>
            <w:r>
              <w:t xml:space="preserve"> ADC 3  </w:t>
            </w:r>
          </w:p>
          <w:p w:rsidR="00B96FF6" w:rsidRDefault="00B96FF6" w:rsidP="00A018D8">
            <w:r>
              <w:t xml:space="preserve">Bit  4 </w:t>
            </w:r>
            <w:r w:rsidRPr="002C6C74">
              <w:sym w:font="Wingdings" w:char="F0E0"/>
            </w:r>
            <w:r>
              <w:t xml:space="preserve"> ADC 4  </w:t>
            </w:r>
          </w:p>
          <w:p w:rsidR="00B96FF6" w:rsidRDefault="00B96FF6" w:rsidP="00A018D8">
            <w:r>
              <w:t xml:space="preserve">Bit  5 </w:t>
            </w:r>
            <w:r w:rsidRPr="002C6C74">
              <w:sym w:font="Wingdings" w:char="F0E0"/>
            </w:r>
            <w:r>
              <w:t xml:space="preserve"> ADC 5  </w:t>
            </w:r>
          </w:p>
          <w:p w:rsidR="00B96FF6" w:rsidRDefault="00B96FF6" w:rsidP="00A018D8">
            <w:r>
              <w:t xml:space="preserve">Bit  6 </w:t>
            </w:r>
            <w:r w:rsidRPr="002C6C74">
              <w:sym w:font="Wingdings" w:char="F0E0"/>
            </w:r>
            <w:r>
              <w:t xml:space="preserve"> ADC 6  </w:t>
            </w:r>
          </w:p>
          <w:p w:rsidR="00B96FF6" w:rsidRDefault="00B96FF6" w:rsidP="00A018D8">
            <w:r>
              <w:t xml:space="preserve">Bit  7 </w:t>
            </w:r>
            <w:r w:rsidRPr="002C6C74">
              <w:sym w:font="Wingdings" w:char="F0E0"/>
            </w:r>
            <w:r>
              <w:t xml:space="preserve"> ADC 7  </w:t>
            </w:r>
          </w:p>
          <w:p w:rsidR="00B96FF6" w:rsidRDefault="00B96FF6" w:rsidP="00A018D8">
            <w:r>
              <w:t xml:space="preserve">Bit  8 </w:t>
            </w:r>
            <w:r w:rsidRPr="002C6C74">
              <w:sym w:font="Wingdings" w:char="F0E0"/>
            </w:r>
            <w:r>
              <w:t xml:space="preserve"> ADC 8  </w:t>
            </w:r>
          </w:p>
          <w:p w:rsidR="00B96FF6" w:rsidRDefault="00B96FF6" w:rsidP="00A018D8">
            <w:r>
              <w:t xml:space="preserve">Bit  9 </w:t>
            </w:r>
            <w:r w:rsidRPr="002C6C74">
              <w:sym w:font="Wingdings" w:char="F0E0"/>
            </w:r>
            <w:r>
              <w:t xml:space="preserve"> ADC 9  </w:t>
            </w:r>
          </w:p>
          <w:p w:rsidR="00B96FF6" w:rsidRDefault="00B96FF6" w:rsidP="00A018D8">
            <w:r>
              <w:t>Bit  10</w:t>
            </w:r>
            <w:r w:rsidRPr="002C6C74">
              <w:sym w:font="Wingdings" w:char="F0E0"/>
            </w:r>
            <w:r>
              <w:t xml:space="preserve"> ADC 10  </w:t>
            </w:r>
          </w:p>
          <w:p w:rsidR="00B96FF6" w:rsidRDefault="00B96FF6" w:rsidP="00A018D8">
            <w:r>
              <w:t>Bit  11</w:t>
            </w:r>
            <w:r w:rsidRPr="002C6C74">
              <w:sym w:font="Wingdings" w:char="F0E0"/>
            </w:r>
            <w:r>
              <w:t xml:space="preserve"> ADC 11</w:t>
            </w:r>
          </w:p>
          <w:p w:rsidR="00B96FF6" w:rsidRDefault="00B96FF6" w:rsidP="00A018D8">
            <w:r>
              <w:t>Bit  12</w:t>
            </w:r>
            <w:r w:rsidRPr="002C6C74">
              <w:sym w:font="Wingdings" w:char="F0E0"/>
            </w:r>
            <w:r>
              <w:t xml:space="preserve"> ADC 12</w:t>
            </w:r>
          </w:p>
          <w:p w:rsidR="00B96FF6" w:rsidRDefault="00B96FF6" w:rsidP="00A018D8">
            <w:r>
              <w:t>Bit  13</w:t>
            </w:r>
            <w:r w:rsidRPr="002C6C74">
              <w:sym w:font="Wingdings" w:char="F0E0"/>
            </w:r>
            <w:r>
              <w:t xml:space="preserve"> ADC 13</w:t>
            </w:r>
          </w:p>
          <w:p w:rsidR="00B96FF6" w:rsidRDefault="00B96FF6" w:rsidP="00A018D8">
            <w:r>
              <w:t>Bit  14</w:t>
            </w:r>
            <w:r w:rsidRPr="002C6C74">
              <w:sym w:font="Wingdings" w:char="F0E0"/>
            </w:r>
            <w:r>
              <w:t xml:space="preserve"> ADC 14</w:t>
            </w:r>
          </w:p>
          <w:p w:rsidR="00B96FF6" w:rsidRDefault="00B96FF6" w:rsidP="00A018D8">
            <w:r>
              <w:t>Bit  15</w:t>
            </w:r>
            <w:r w:rsidRPr="002C6C74">
              <w:sym w:font="Wingdings" w:char="F0E0"/>
            </w:r>
            <w:r>
              <w:t xml:space="preserve"> ADC 15</w:t>
            </w:r>
          </w:p>
          <w:p w:rsidR="00B96FF6" w:rsidRDefault="00B96FF6" w:rsidP="00A018D8"/>
        </w:tc>
      </w:tr>
      <w:tr w:rsidR="00B96FF6" w:rsidTr="0098534F">
        <w:tc>
          <w:tcPr>
            <w:tcW w:w="1458" w:type="dxa"/>
          </w:tcPr>
          <w:p w:rsidR="005F6582" w:rsidRPr="001B536D" w:rsidRDefault="005F6582" w:rsidP="005F6582">
            <w:r w:rsidRPr="001B536D">
              <w:lastRenderedPageBreak/>
              <w:t>CONFIG 4</w:t>
            </w:r>
          </w:p>
          <w:p w:rsidR="005F6582" w:rsidRPr="001B536D" w:rsidRDefault="005F6582" w:rsidP="005F6582">
            <w:pPr>
              <w:rPr>
                <w:b/>
              </w:rPr>
            </w:pPr>
            <w:r w:rsidRPr="001B536D">
              <w:rPr>
                <w:b/>
              </w:rPr>
              <w:t>[0x114]</w:t>
            </w:r>
          </w:p>
          <w:p w:rsidR="005F6582" w:rsidRDefault="005F6582" w:rsidP="00A018D8"/>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0x0005</w:t>
            </w:r>
          </w:p>
        </w:tc>
        <w:tc>
          <w:tcPr>
            <w:tcW w:w="900" w:type="dxa"/>
          </w:tcPr>
          <w:p w:rsidR="00B96FF6" w:rsidRDefault="006D7AB6" w:rsidP="00A018D8">
            <w:r>
              <w:t>004</w:t>
            </w:r>
            <w:r w:rsidR="00EF32C9">
              <w:t>0</w:t>
            </w:r>
          </w:p>
        </w:tc>
        <w:tc>
          <w:tcPr>
            <w:tcW w:w="3960" w:type="dxa"/>
          </w:tcPr>
          <w:p w:rsidR="002A6DCE" w:rsidRDefault="002A6DCE" w:rsidP="00A018D8">
            <w:pPr>
              <w:rPr>
                <w:strike/>
              </w:rPr>
            </w:pPr>
            <w:r w:rsidRPr="00F61D6F">
              <w:rPr>
                <w:strike/>
              </w:rPr>
              <w:t>15..12=&gt;</w:t>
            </w:r>
            <w:r>
              <w:t xml:space="preserve"> </w:t>
            </w:r>
            <w:r w:rsidRPr="00F72EE2">
              <w:rPr>
                <w:strike/>
              </w:rPr>
              <w:t>Select which ADC receive IDELAY control bits and read back IDELAY comparator error</w:t>
            </w:r>
          </w:p>
          <w:p w:rsidR="002B0B6E" w:rsidRPr="002537C0" w:rsidRDefault="00E179D4" w:rsidP="00A018D8">
            <w:pPr>
              <w:rPr>
                <w:color w:val="00B050"/>
              </w:rPr>
            </w:pPr>
            <w:r>
              <w:rPr>
                <w:color w:val="00B050"/>
              </w:rPr>
              <w:t>15..13</w:t>
            </w:r>
            <w:r w:rsidR="002B0B6E" w:rsidRPr="002537C0">
              <w:rPr>
                <w:color w:val="00B050"/>
              </w:rPr>
              <w:t xml:space="preserve"> =&gt; Select which ADC Idelay Error Bits to monitor</w:t>
            </w:r>
          </w:p>
          <w:p w:rsidR="002A6DCE" w:rsidRDefault="002A6DCE" w:rsidP="00A018D8">
            <w:r w:rsidRPr="00F61D6F">
              <w:rPr>
                <w:strike/>
              </w:rPr>
              <w:t>11=&gt;</w:t>
            </w:r>
            <w:r>
              <w:t xml:space="preserve"> </w:t>
            </w:r>
            <w:r w:rsidRPr="00F72EE2">
              <w:rPr>
                <w:strike/>
              </w:rPr>
              <w:t>Idelay comparator reset</w:t>
            </w:r>
          </w:p>
          <w:p w:rsidR="002A6DCE" w:rsidRDefault="002A6DCE" w:rsidP="00A018D8">
            <w:r w:rsidRPr="00F61D6F">
              <w:rPr>
                <w:strike/>
              </w:rPr>
              <w:t>10=&gt;</w:t>
            </w:r>
            <w:r>
              <w:t xml:space="preserve"> </w:t>
            </w:r>
            <w:r w:rsidRPr="00F72EE2">
              <w:rPr>
                <w:strike/>
              </w:rPr>
              <w:t>Increment IDELAY N delay value</w:t>
            </w:r>
          </w:p>
          <w:p w:rsidR="002A6DCE" w:rsidRDefault="002A6DCE" w:rsidP="00A018D8">
            <w:r w:rsidRPr="00F61D6F">
              <w:rPr>
                <w:strike/>
              </w:rPr>
              <w:t>9</w:t>
            </w:r>
            <w:r w:rsidR="00F72EE2" w:rsidRPr="00F61D6F">
              <w:rPr>
                <w:strike/>
              </w:rPr>
              <w:t xml:space="preserve"> </w:t>
            </w:r>
            <w:r w:rsidRPr="00F61D6F">
              <w:rPr>
                <w:strike/>
              </w:rPr>
              <w:t>=&gt;</w:t>
            </w:r>
            <w:r>
              <w:t xml:space="preserve"> </w:t>
            </w:r>
            <w:r w:rsidRPr="00F72EE2">
              <w:rPr>
                <w:strike/>
              </w:rPr>
              <w:t>Decrement IDELAY P delay value</w:t>
            </w:r>
          </w:p>
          <w:p w:rsidR="002A6DCE" w:rsidRDefault="002A6DCE" w:rsidP="00A018D8">
            <w:pPr>
              <w:rPr>
                <w:strike/>
              </w:rPr>
            </w:pPr>
            <w:r w:rsidRPr="00F61D6F">
              <w:rPr>
                <w:strike/>
              </w:rPr>
              <w:t>8 =&gt;</w:t>
            </w:r>
            <w:r>
              <w:t xml:space="preserve"> </w:t>
            </w:r>
            <w:r w:rsidRPr="00F72EE2">
              <w:rPr>
                <w:strike/>
              </w:rPr>
              <w:t>Reset IDELAY</w:t>
            </w:r>
          </w:p>
          <w:p w:rsidR="0080528E" w:rsidRPr="0080528E" w:rsidRDefault="0080528E" w:rsidP="00A018D8">
            <w:r>
              <w:t xml:space="preserve">12 =&gt; </w:t>
            </w:r>
            <w:r w:rsidRPr="0080528E">
              <w:rPr>
                <w:color w:val="FF0000"/>
              </w:rPr>
              <w:t>HostIdelayTuneEn</w:t>
            </w:r>
          </w:p>
          <w:p w:rsidR="00E179D4" w:rsidRDefault="00A50DD4" w:rsidP="00A018D8">
            <w:r>
              <w:t xml:space="preserve">11 =&gt; </w:t>
            </w:r>
            <w:r w:rsidR="004B6D5E" w:rsidRPr="0080528E">
              <w:rPr>
                <w:color w:val="FF0000"/>
              </w:rPr>
              <w:t>IDELAYE3_EN_VTC_Host</w:t>
            </w:r>
          </w:p>
          <w:p w:rsidR="0027511E" w:rsidRPr="0027511E" w:rsidRDefault="0027511E" w:rsidP="00A018D8">
            <w:r w:rsidRPr="0027511E">
              <w:t>10</w:t>
            </w:r>
            <w:r>
              <w:t xml:space="preserve"> =&gt; </w:t>
            </w:r>
            <w:r w:rsidR="004B6D5E" w:rsidRPr="0080528E">
              <w:rPr>
                <w:color w:val="FF0000"/>
                <w:sz w:val="18"/>
                <w:szCs w:val="18"/>
              </w:rPr>
              <w:t>Clear_Clk_wiz_PhSh_psdone_latch</w:t>
            </w:r>
          </w:p>
          <w:p w:rsidR="00253469" w:rsidRPr="00253469" w:rsidRDefault="00253469" w:rsidP="00A018D8">
            <w:r>
              <w:t xml:space="preserve">9 =&gt; </w:t>
            </w:r>
            <w:r w:rsidR="00E179D4" w:rsidRPr="0080528E">
              <w:rPr>
                <w:color w:val="FF0000"/>
              </w:rPr>
              <w:t>Clk_wiz_PhSh_psen</w:t>
            </w:r>
          </w:p>
          <w:p w:rsidR="00F61D6F" w:rsidRPr="0080528E" w:rsidRDefault="00F61D6F" w:rsidP="00A018D8">
            <w:pPr>
              <w:rPr>
                <w:color w:val="FF0000"/>
              </w:rPr>
            </w:pPr>
            <w:r>
              <w:t xml:space="preserve">8 =&gt; </w:t>
            </w:r>
            <w:r w:rsidR="00E179D4" w:rsidRPr="0080528E">
              <w:rPr>
                <w:color w:val="FF0000"/>
              </w:rPr>
              <w:t>Clk_wiz_PhSh_psincdec</w:t>
            </w:r>
          </w:p>
          <w:p w:rsidR="00B96FF6" w:rsidRDefault="00B96FF6" w:rsidP="00A018D8">
            <w:r>
              <w:t xml:space="preserve">7 =&gt; </w:t>
            </w:r>
            <w:r w:rsidRPr="00D4440F">
              <w:rPr>
                <w:color w:val="FF0000"/>
              </w:rPr>
              <w:t xml:space="preserve">rising edge </w:t>
            </w:r>
            <w:r w:rsidR="00D4440F" w:rsidRPr="00D4440F">
              <w:rPr>
                <w:color w:val="FF0000"/>
              </w:rPr>
              <w:t>execute ADC command</w:t>
            </w:r>
          </w:p>
          <w:p w:rsidR="00B96FF6" w:rsidRDefault="00B96FF6" w:rsidP="00A018D8">
            <w:r>
              <w:t xml:space="preserve">6 =&gt; </w:t>
            </w:r>
            <w:r w:rsidRPr="00D4440F">
              <w:rPr>
                <w:color w:val="FF0000"/>
              </w:rPr>
              <w:t>1 write to all ADC</w:t>
            </w:r>
            <w:r w:rsidR="000B3172" w:rsidRPr="00D4440F">
              <w:rPr>
                <w:color w:val="FF0000"/>
              </w:rPr>
              <w:t xml:space="preserve"> </w:t>
            </w:r>
          </w:p>
          <w:p w:rsidR="00B96FF6" w:rsidRPr="0096552C" w:rsidRDefault="00B96FF6" w:rsidP="00A018D8">
            <w:pPr>
              <w:rPr>
                <w:color w:val="FF0000"/>
              </w:rPr>
            </w:pPr>
            <w:r>
              <w:t xml:space="preserve">5 =&gt; </w:t>
            </w:r>
            <w:r w:rsidRPr="0096552C">
              <w:rPr>
                <w:color w:val="FF0000"/>
              </w:rPr>
              <w:t xml:space="preserve">0 write to </w:t>
            </w:r>
            <w:r w:rsidR="000B3172" w:rsidRPr="0096552C">
              <w:rPr>
                <w:color w:val="FF0000"/>
              </w:rPr>
              <w:t>ADC</w:t>
            </w:r>
          </w:p>
          <w:p w:rsidR="00B96FF6" w:rsidRPr="0096552C" w:rsidRDefault="00F23760" w:rsidP="00A018D8">
            <w:pPr>
              <w:rPr>
                <w:color w:val="FF0000"/>
              </w:rPr>
            </w:pPr>
            <w:r w:rsidRPr="0096552C">
              <w:rPr>
                <w:color w:val="FF0000"/>
              </w:rPr>
              <w:t xml:space="preserve">        1 read from </w:t>
            </w:r>
            <w:r w:rsidR="00B96FF6" w:rsidRPr="0096552C">
              <w:rPr>
                <w:color w:val="FF0000"/>
              </w:rPr>
              <w:t xml:space="preserve"> </w:t>
            </w:r>
            <w:r w:rsidR="000B3172" w:rsidRPr="0096552C">
              <w:rPr>
                <w:color w:val="FF0000"/>
              </w:rPr>
              <w:t>ADC</w:t>
            </w:r>
            <w:r w:rsidRPr="0096552C">
              <w:rPr>
                <w:color w:val="FF0000"/>
              </w:rPr>
              <w:t xml:space="preserve">. Data is </w:t>
            </w:r>
            <w:r w:rsidR="000B3172" w:rsidRPr="0096552C">
              <w:rPr>
                <w:color w:val="FF0000"/>
              </w:rPr>
              <w:t xml:space="preserve">  </w:t>
            </w:r>
            <w:r w:rsidRPr="0096552C">
              <w:rPr>
                <w:color w:val="FF0000"/>
              </w:rPr>
              <w:t>at Stat</w:t>
            </w:r>
            <w:r w:rsidR="000B3172" w:rsidRPr="0096552C">
              <w:rPr>
                <w:color w:val="FF0000"/>
              </w:rPr>
              <w:t xml:space="preserve"> </w:t>
            </w:r>
            <w:r w:rsidR="0096552C">
              <w:rPr>
                <w:color w:val="FF0000"/>
              </w:rPr>
              <w:t>4</w:t>
            </w:r>
          </w:p>
          <w:p w:rsidR="00B96FF6" w:rsidRDefault="00B96FF6" w:rsidP="00A018D8">
            <w:r>
              <w:t xml:space="preserve">4 =&gt; </w:t>
            </w:r>
            <w:r w:rsidRPr="00D4440F">
              <w:rPr>
                <w:strike/>
              </w:rPr>
              <w:t>1 Reset ADC</w:t>
            </w:r>
          </w:p>
          <w:p w:rsidR="00B96FF6" w:rsidRDefault="00B96FF6" w:rsidP="00A018D8">
            <w:r>
              <w:t xml:space="preserve">3..0 =&gt; </w:t>
            </w:r>
            <w:r w:rsidRPr="0096552C">
              <w:rPr>
                <w:color w:val="FF0000"/>
              </w:rPr>
              <w:t>Select ADC to write to</w:t>
            </w:r>
            <w:r w:rsidR="00D4440F" w:rsidRPr="0096552C">
              <w:rPr>
                <w:color w:val="FF0000"/>
              </w:rPr>
              <w:t xml:space="preserve"> or read from</w:t>
            </w:r>
          </w:p>
        </w:tc>
      </w:tr>
      <w:tr w:rsidR="00B96FF6" w:rsidTr="0098534F">
        <w:tc>
          <w:tcPr>
            <w:tcW w:w="1458" w:type="dxa"/>
          </w:tcPr>
          <w:p w:rsidR="00B96FF6" w:rsidRDefault="000F4072" w:rsidP="00A018D8">
            <w:r>
              <w:t>CONFIG</w:t>
            </w:r>
            <w:r w:rsidR="00B96FF6">
              <w:t>5</w:t>
            </w:r>
          </w:p>
        </w:tc>
        <w:tc>
          <w:tcPr>
            <w:tcW w:w="810" w:type="dxa"/>
          </w:tcPr>
          <w:p w:rsidR="00B96FF6" w:rsidRDefault="00B96FF6" w:rsidP="00A018D8">
            <w:r>
              <w:t>16</w:t>
            </w:r>
          </w:p>
        </w:tc>
        <w:tc>
          <w:tcPr>
            <w:tcW w:w="990" w:type="dxa"/>
          </w:tcPr>
          <w:p w:rsidR="00B96FF6" w:rsidRDefault="00B96FF6" w:rsidP="00A018D8">
            <w:r>
              <w:t>1</w:t>
            </w:r>
          </w:p>
        </w:tc>
        <w:tc>
          <w:tcPr>
            <w:tcW w:w="900" w:type="dxa"/>
          </w:tcPr>
          <w:p w:rsidR="00B96FF6" w:rsidRDefault="00B96FF6" w:rsidP="00A018D8"/>
        </w:tc>
        <w:tc>
          <w:tcPr>
            <w:tcW w:w="1170" w:type="dxa"/>
          </w:tcPr>
          <w:p w:rsidR="00B96FF6" w:rsidRDefault="00B96FF6" w:rsidP="00A018D8">
            <w:r>
              <w:t>0x0006</w:t>
            </w:r>
          </w:p>
        </w:tc>
        <w:tc>
          <w:tcPr>
            <w:tcW w:w="900" w:type="dxa"/>
          </w:tcPr>
          <w:p w:rsidR="00B96FF6" w:rsidRDefault="006D7AB6" w:rsidP="00A018D8">
            <w:r>
              <w:t>004</w:t>
            </w:r>
            <w:r w:rsidR="00EF32C9">
              <w:t>0</w:t>
            </w:r>
          </w:p>
        </w:tc>
        <w:tc>
          <w:tcPr>
            <w:tcW w:w="3960" w:type="dxa"/>
          </w:tcPr>
          <w:p w:rsidR="00B96FF6" w:rsidRDefault="00E2043E" w:rsidP="00A018D8">
            <w:r>
              <w:t xml:space="preserve">15..8 =&gt; </w:t>
            </w:r>
            <w:r w:rsidRPr="00E2043E">
              <w:rPr>
                <w:color w:val="FF0000"/>
              </w:rPr>
              <w:t>Register</w:t>
            </w:r>
            <w:r w:rsidR="00B96FF6" w:rsidRPr="00E2043E">
              <w:rPr>
                <w:color w:val="FF0000"/>
              </w:rPr>
              <w:t xml:space="preserve"> inside AD</w:t>
            </w:r>
            <w:r w:rsidRPr="00E2043E">
              <w:rPr>
                <w:color w:val="FF0000"/>
              </w:rPr>
              <w:t>C</w:t>
            </w:r>
          </w:p>
          <w:p w:rsidR="00B96FF6" w:rsidRDefault="00B96FF6" w:rsidP="00A018D8">
            <w:r>
              <w:t xml:space="preserve">7..0 =&gt; </w:t>
            </w:r>
            <w:r w:rsidRPr="00E2043E">
              <w:rPr>
                <w:color w:val="FF0000"/>
              </w:rPr>
              <w:t>Data to write to register</w:t>
            </w:r>
            <w:r>
              <w:t>.</w:t>
            </w:r>
          </w:p>
        </w:tc>
      </w:tr>
      <w:tr w:rsidR="00B96FF6" w:rsidTr="0098534F">
        <w:tc>
          <w:tcPr>
            <w:tcW w:w="1458" w:type="dxa"/>
          </w:tcPr>
          <w:p w:rsidR="00B96FF6" w:rsidRPr="00306A67" w:rsidRDefault="00B96FF6" w:rsidP="00A018D8">
            <w:r>
              <w:t>PTW</w:t>
            </w:r>
          </w:p>
        </w:tc>
        <w:tc>
          <w:tcPr>
            <w:tcW w:w="810" w:type="dxa"/>
          </w:tcPr>
          <w:p w:rsidR="00B96FF6" w:rsidRDefault="00B96FF6" w:rsidP="00A018D8">
            <w:r>
              <w:t>9</w:t>
            </w:r>
          </w:p>
        </w:tc>
        <w:tc>
          <w:tcPr>
            <w:tcW w:w="990" w:type="dxa"/>
          </w:tcPr>
          <w:p w:rsidR="00B96FF6" w:rsidRDefault="00B96FF6" w:rsidP="00A018D8">
            <w:r>
              <w:t>1</w:t>
            </w:r>
          </w:p>
        </w:tc>
        <w:tc>
          <w:tcPr>
            <w:tcW w:w="900" w:type="dxa"/>
          </w:tcPr>
          <w:p w:rsidR="00B96FF6" w:rsidRDefault="00B96FF6" w:rsidP="00A018D8">
            <w:r>
              <w:t>R/W</w:t>
            </w:r>
          </w:p>
        </w:tc>
        <w:tc>
          <w:tcPr>
            <w:tcW w:w="1170" w:type="dxa"/>
          </w:tcPr>
          <w:p w:rsidR="00B96FF6" w:rsidRDefault="00B96FF6" w:rsidP="00A018D8">
            <w:r>
              <w:t>0x0007</w:t>
            </w:r>
          </w:p>
          <w:p w:rsidR="00B96FF6" w:rsidRDefault="00B96FF6" w:rsidP="00A018D8">
            <w:r>
              <w:t>(---)</w:t>
            </w:r>
          </w:p>
        </w:tc>
        <w:tc>
          <w:tcPr>
            <w:tcW w:w="900" w:type="dxa"/>
          </w:tcPr>
          <w:p w:rsidR="00B96FF6" w:rsidRDefault="00C3358C" w:rsidP="00A018D8">
            <w:r>
              <w:t>0010</w:t>
            </w:r>
          </w:p>
        </w:tc>
        <w:tc>
          <w:tcPr>
            <w:tcW w:w="3960" w:type="dxa"/>
          </w:tcPr>
          <w:p w:rsidR="00B96FF6" w:rsidRDefault="00731FCF" w:rsidP="00A018D8">
            <w:r w:rsidRPr="002C6C74">
              <w:rPr>
                <w:b/>
              </w:rPr>
              <w:t>PTW</w:t>
            </w:r>
            <w:r>
              <w:rPr>
                <w:b/>
              </w:rPr>
              <w:t xml:space="preserve"> + 1  </w:t>
            </w:r>
            <w:r>
              <w:t>n</w:t>
            </w:r>
            <w:r w:rsidR="00B96FF6">
              <w:t>umber of ADC sample to include in trigger window.</w:t>
            </w:r>
          </w:p>
          <w:p w:rsidR="00B96FF6" w:rsidRDefault="00B96FF6" w:rsidP="00A018D8">
            <w:r>
              <w:t>PTW = Trigger Window (ns) * 250 MHz.</w:t>
            </w:r>
          </w:p>
          <w:p w:rsidR="00B96FF6" w:rsidRPr="00731FCF" w:rsidRDefault="00472934" w:rsidP="00731FCF">
            <w:r>
              <w:rPr>
                <w:b/>
              </w:rPr>
              <w:t>Minimum is 6</w:t>
            </w:r>
            <w:r w:rsidR="00B96FF6">
              <w:t>.</w:t>
            </w:r>
          </w:p>
        </w:tc>
      </w:tr>
      <w:tr w:rsidR="00B96FF6" w:rsidTr="0098534F">
        <w:tc>
          <w:tcPr>
            <w:tcW w:w="1458" w:type="dxa"/>
          </w:tcPr>
          <w:p w:rsidR="00B96FF6" w:rsidRPr="006C211B" w:rsidRDefault="00B96FF6" w:rsidP="00A018D8">
            <w:r>
              <w:t>PL</w:t>
            </w:r>
          </w:p>
        </w:tc>
        <w:tc>
          <w:tcPr>
            <w:tcW w:w="810" w:type="dxa"/>
          </w:tcPr>
          <w:p w:rsidR="00B96FF6" w:rsidRDefault="00781CD6" w:rsidP="00A018D8">
            <w:r>
              <w:t>11</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0x0008</w:t>
            </w:r>
          </w:p>
          <w:p w:rsidR="00B96FF6" w:rsidRDefault="00B96FF6" w:rsidP="00A018D8">
            <w:r>
              <w:t>(---)</w:t>
            </w:r>
          </w:p>
        </w:tc>
        <w:tc>
          <w:tcPr>
            <w:tcW w:w="900" w:type="dxa"/>
          </w:tcPr>
          <w:p w:rsidR="00B96FF6" w:rsidRDefault="006D7AB6" w:rsidP="00A018D8">
            <w:r>
              <w:t>000</w:t>
            </w:r>
            <w:r w:rsidR="00C3358C">
              <w:t>0</w:t>
            </w:r>
          </w:p>
        </w:tc>
        <w:tc>
          <w:tcPr>
            <w:tcW w:w="3960" w:type="dxa"/>
          </w:tcPr>
          <w:p w:rsidR="00B96FF6" w:rsidRDefault="00B96FF6" w:rsidP="00A018D8">
            <w:r>
              <w:t>Number of sample back from trigger point.</w:t>
            </w:r>
          </w:p>
          <w:p w:rsidR="00B96FF6" w:rsidRDefault="00B96FF6" w:rsidP="00A018D8">
            <w:r>
              <w:t>PL = Trigger Window(ns) * 250MHz</w:t>
            </w:r>
          </w:p>
        </w:tc>
      </w:tr>
      <w:tr w:rsidR="00B96FF6" w:rsidTr="0098534F">
        <w:tc>
          <w:tcPr>
            <w:tcW w:w="1458" w:type="dxa"/>
          </w:tcPr>
          <w:p w:rsidR="00B96FF6" w:rsidRDefault="00B96FF6" w:rsidP="00A018D8">
            <w:pPr>
              <w:rPr>
                <w:color w:val="FF0000"/>
              </w:rPr>
            </w:pPr>
            <w:r>
              <w:t>NSB</w:t>
            </w:r>
            <w:r w:rsidR="00964631">
              <w:rPr>
                <w:color w:val="FF0000"/>
              </w:rPr>
              <w:t>,</w:t>
            </w:r>
          </w:p>
          <w:p w:rsidR="00964631" w:rsidRPr="00964631" w:rsidRDefault="00964631" w:rsidP="00A018D8">
            <w:pPr>
              <w:rPr>
                <w:color w:val="FF0000"/>
              </w:rPr>
            </w:pPr>
          </w:p>
          <w:p w:rsidR="00964631" w:rsidRPr="006B7D5F" w:rsidRDefault="00964631" w:rsidP="00A018D8"/>
        </w:tc>
        <w:tc>
          <w:tcPr>
            <w:tcW w:w="810" w:type="dxa"/>
          </w:tcPr>
          <w:p w:rsidR="00B96FF6" w:rsidRDefault="00756329" w:rsidP="00A018D8">
            <w:r>
              <w:t>4</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0x0009</w:t>
            </w:r>
          </w:p>
          <w:p w:rsidR="00B96FF6" w:rsidRDefault="00B96FF6" w:rsidP="00A018D8">
            <w:r>
              <w:t>(---)</w:t>
            </w:r>
          </w:p>
        </w:tc>
        <w:tc>
          <w:tcPr>
            <w:tcW w:w="900" w:type="dxa"/>
          </w:tcPr>
          <w:p w:rsidR="00B96FF6" w:rsidRPr="004F55D4" w:rsidRDefault="006D7AB6" w:rsidP="00C3358C">
            <w:pPr>
              <w:rPr>
                <w:color w:val="000000" w:themeColor="text1"/>
              </w:rPr>
            </w:pPr>
            <w:r>
              <w:rPr>
                <w:color w:val="000000" w:themeColor="text1"/>
              </w:rPr>
              <w:t>0000</w:t>
            </w:r>
          </w:p>
        </w:tc>
        <w:tc>
          <w:tcPr>
            <w:tcW w:w="3960" w:type="dxa"/>
          </w:tcPr>
          <w:p w:rsidR="00B96FF6" w:rsidRPr="004F55D4" w:rsidRDefault="00756329" w:rsidP="00A018D8">
            <w:pPr>
              <w:rPr>
                <w:color w:val="000000" w:themeColor="text1"/>
              </w:rPr>
            </w:pPr>
            <w:r>
              <w:rPr>
                <w:color w:val="000000" w:themeColor="text1"/>
              </w:rPr>
              <w:t>3</w:t>
            </w:r>
            <w:r w:rsidR="00B96FF6" w:rsidRPr="004F55D4">
              <w:rPr>
                <w:color w:val="000000" w:themeColor="text1"/>
              </w:rPr>
              <w:t>..0:  Read Back Path NSB</w:t>
            </w:r>
          </w:p>
          <w:p w:rsidR="004938EF" w:rsidRDefault="00B96FF6" w:rsidP="00A018D8">
            <w:r>
              <w:t xml:space="preserve">Number of sample before trigger point to include in data processing. This include the trigger Point. </w:t>
            </w:r>
            <w:r w:rsidR="004938EF">
              <w:t>When N</w:t>
            </w:r>
            <w:r w:rsidR="00A51E3A">
              <w:t>SB bit 3</w:t>
            </w:r>
            <w:r w:rsidR="004938EF">
              <w:t xml:space="preserve"> is </w:t>
            </w:r>
            <w:r w:rsidR="00A51E3A">
              <w:t>1</w:t>
            </w:r>
            <w:r w:rsidR="004938EF">
              <w:t>:</w:t>
            </w:r>
          </w:p>
          <w:p w:rsidR="004938EF" w:rsidRPr="00A51E3A" w:rsidRDefault="00A51E3A" w:rsidP="00A51E3A">
            <w:pPr>
              <w:rPr>
                <w:b/>
              </w:rPr>
            </w:pPr>
            <w:r w:rsidRPr="00A51E3A">
              <w:rPr>
                <w:b/>
              </w:rPr>
              <w:t>NSA has to be &gt;</w:t>
            </w:r>
            <w:r>
              <w:rPr>
                <w:b/>
              </w:rPr>
              <w:t xml:space="preserve"> NSB bits 1,0</w:t>
            </w:r>
            <w:r w:rsidR="004275DE" w:rsidRPr="00A51E3A">
              <w:rPr>
                <w:b/>
              </w:rPr>
              <w:t xml:space="preserve"> </w:t>
            </w:r>
            <w:r w:rsidRPr="00A51E3A">
              <w:rPr>
                <w:b/>
              </w:rPr>
              <w:t xml:space="preserve"> by </w:t>
            </w:r>
            <w:r>
              <w:rPr>
                <w:b/>
              </w:rPr>
              <w:t xml:space="preserve">at least 4 =&gt; </w:t>
            </w:r>
            <w:r w:rsidR="004938EF" w:rsidRPr="00A51E3A">
              <w:rPr>
                <w:b/>
              </w:rPr>
              <w:t xml:space="preserve">NSA – (NSB bits 1,0) </w:t>
            </w:r>
            <w:r w:rsidR="00AF547B">
              <w:rPr>
                <w:rFonts w:cs="Arial"/>
                <w:b/>
              </w:rPr>
              <w:t>≥</w:t>
            </w:r>
            <w:r w:rsidR="004938EF" w:rsidRPr="00A51E3A">
              <w:rPr>
                <w:b/>
              </w:rPr>
              <w:t xml:space="preserve"> 3</w:t>
            </w:r>
          </w:p>
          <w:p w:rsidR="00C1679D" w:rsidRPr="004F55D4" w:rsidRDefault="00C1679D" w:rsidP="00A018D8">
            <w:pPr>
              <w:rPr>
                <w:b/>
              </w:rPr>
            </w:pPr>
          </w:p>
          <w:p w:rsidR="00B96FF6" w:rsidRDefault="00B96FF6" w:rsidP="00A018D8"/>
        </w:tc>
      </w:tr>
      <w:tr w:rsidR="00B96FF6" w:rsidTr="0098534F">
        <w:tc>
          <w:tcPr>
            <w:tcW w:w="1458" w:type="dxa"/>
          </w:tcPr>
          <w:p w:rsidR="00B96FF6" w:rsidRPr="00DC1B81" w:rsidRDefault="00B96FF6" w:rsidP="00A018D8">
            <w:r>
              <w:t>NSA</w:t>
            </w:r>
          </w:p>
        </w:tc>
        <w:tc>
          <w:tcPr>
            <w:tcW w:w="810" w:type="dxa"/>
          </w:tcPr>
          <w:p w:rsidR="00B96FF6" w:rsidRDefault="00FA5F30" w:rsidP="00A018D8">
            <w:r>
              <w:t>15</w:t>
            </w:r>
          </w:p>
        </w:tc>
        <w:tc>
          <w:tcPr>
            <w:tcW w:w="990" w:type="dxa"/>
          </w:tcPr>
          <w:p w:rsidR="00B96FF6" w:rsidRDefault="00B96FF6" w:rsidP="00A018D8">
            <w:r>
              <w:t>1</w:t>
            </w:r>
          </w:p>
        </w:tc>
        <w:tc>
          <w:tcPr>
            <w:tcW w:w="900" w:type="dxa"/>
          </w:tcPr>
          <w:p w:rsidR="00B96FF6" w:rsidRDefault="00910ADE" w:rsidP="00A018D8">
            <w:r>
              <w:t>R/W</w:t>
            </w:r>
          </w:p>
        </w:tc>
        <w:tc>
          <w:tcPr>
            <w:tcW w:w="1170" w:type="dxa"/>
          </w:tcPr>
          <w:p w:rsidR="00B96FF6" w:rsidRDefault="00B96FF6" w:rsidP="00A018D8">
            <w:r>
              <w:t>0x000A</w:t>
            </w:r>
          </w:p>
          <w:p w:rsidR="00B96FF6" w:rsidRDefault="00B96FF6" w:rsidP="00A018D8">
            <w:r>
              <w:t>(---)</w:t>
            </w:r>
          </w:p>
        </w:tc>
        <w:tc>
          <w:tcPr>
            <w:tcW w:w="900" w:type="dxa"/>
          </w:tcPr>
          <w:p w:rsidR="00B96FF6" w:rsidRPr="004F55D4" w:rsidRDefault="00C3358C" w:rsidP="00A018D8">
            <w:pPr>
              <w:rPr>
                <w:color w:val="000000" w:themeColor="text1"/>
              </w:rPr>
            </w:pPr>
            <w:r>
              <w:rPr>
                <w:color w:val="000000" w:themeColor="text1"/>
              </w:rPr>
              <w:t>0005</w:t>
            </w:r>
          </w:p>
        </w:tc>
        <w:tc>
          <w:tcPr>
            <w:tcW w:w="3960" w:type="dxa"/>
          </w:tcPr>
          <w:p w:rsidR="00B96FF6" w:rsidRPr="004F55D4" w:rsidRDefault="00B96FF6" w:rsidP="00A018D8">
            <w:pPr>
              <w:rPr>
                <w:color w:val="000000" w:themeColor="text1"/>
              </w:rPr>
            </w:pPr>
            <w:r w:rsidRPr="004F55D4">
              <w:rPr>
                <w:color w:val="000000" w:themeColor="text1"/>
              </w:rPr>
              <w:t>8..0:  Read Back Path NSA</w:t>
            </w:r>
          </w:p>
          <w:p w:rsidR="00B96FF6" w:rsidRDefault="00B96FF6" w:rsidP="00A018D8">
            <w:pPr>
              <w:rPr>
                <w:b/>
              </w:rPr>
            </w:pPr>
            <w:r>
              <w:t xml:space="preserve">Number of sample after trigger point to include in data processing. </w:t>
            </w:r>
            <w:r w:rsidRPr="002C6C74">
              <w:rPr>
                <w:b/>
              </w:rPr>
              <w:t xml:space="preserve">Minimum is </w:t>
            </w:r>
            <w:r w:rsidR="006D1AD5">
              <w:rPr>
                <w:b/>
              </w:rPr>
              <w:t>2</w:t>
            </w:r>
          </w:p>
          <w:p w:rsidR="00B96FF6" w:rsidRPr="004F55D4" w:rsidRDefault="00B96FF6" w:rsidP="00A018D8">
            <w:pPr>
              <w:rPr>
                <w:color w:val="000000" w:themeColor="text1"/>
              </w:rPr>
            </w:pPr>
            <w:r w:rsidRPr="004F55D4">
              <w:rPr>
                <w:color w:val="000000" w:themeColor="text1"/>
              </w:rPr>
              <w:t>14..9:  Trigger Path NSA</w:t>
            </w:r>
          </w:p>
          <w:p w:rsidR="00B96FF6" w:rsidRDefault="00B96FF6" w:rsidP="00A018D8"/>
        </w:tc>
      </w:tr>
      <w:tr w:rsidR="00B96FF6" w:rsidTr="0098534F">
        <w:tc>
          <w:tcPr>
            <w:tcW w:w="1458" w:type="dxa"/>
          </w:tcPr>
          <w:p w:rsidR="00B96FF6" w:rsidRPr="00050DC2" w:rsidRDefault="00B96FF6" w:rsidP="00A018D8">
            <w:r>
              <w:t>TET</w:t>
            </w:r>
          </w:p>
        </w:tc>
        <w:tc>
          <w:tcPr>
            <w:tcW w:w="810" w:type="dxa"/>
          </w:tcPr>
          <w:p w:rsidR="00B96FF6" w:rsidRDefault="00B96FF6" w:rsidP="00A018D8">
            <w:r>
              <w:t>12</w:t>
            </w:r>
          </w:p>
        </w:tc>
        <w:tc>
          <w:tcPr>
            <w:tcW w:w="990" w:type="dxa"/>
          </w:tcPr>
          <w:p w:rsidR="00B96FF6" w:rsidRDefault="00B96FF6" w:rsidP="00A018D8">
            <w:r>
              <w:t>16</w:t>
            </w:r>
          </w:p>
        </w:tc>
        <w:tc>
          <w:tcPr>
            <w:tcW w:w="900" w:type="dxa"/>
          </w:tcPr>
          <w:p w:rsidR="00B96FF6" w:rsidRDefault="00910ADE" w:rsidP="00A018D8">
            <w:r>
              <w:t>R/W</w:t>
            </w:r>
          </w:p>
        </w:tc>
        <w:tc>
          <w:tcPr>
            <w:tcW w:w="1170" w:type="dxa"/>
          </w:tcPr>
          <w:p w:rsidR="00B96FF6" w:rsidRDefault="00B96FF6" w:rsidP="00A018D8">
            <w:r>
              <w:t>0x000B -</w:t>
            </w:r>
          </w:p>
          <w:p w:rsidR="00B96FF6" w:rsidRDefault="00B96FF6" w:rsidP="00A018D8">
            <w:r>
              <w:t>0x001A</w:t>
            </w:r>
          </w:p>
        </w:tc>
        <w:tc>
          <w:tcPr>
            <w:tcW w:w="900" w:type="dxa"/>
          </w:tcPr>
          <w:p w:rsidR="00B96FF6" w:rsidRDefault="00C3358C" w:rsidP="00A018D8">
            <w:r>
              <w:t>0000</w:t>
            </w:r>
          </w:p>
        </w:tc>
        <w:tc>
          <w:tcPr>
            <w:tcW w:w="3960" w:type="dxa"/>
          </w:tcPr>
          <w:p w:rsidR="00B96FF6" w:rsidRDefault="00B96FF6" w:rsidP="00A018D8">
            <w:r w:rsidRPr="00401A11">
              <w:rPr>
                <w:strike/>
              </w:rPr>
              <w:t>Trigger</w:t>
            </w:r>
            <w:r w:rsidR="00401A11">
              <w:t xml:space="preserve"> Read Out</w:t>
            </w:r>
            <w:r>
              <w:t xml:space="preserve"> Energy Thredhold.</w:t>
            </w:r>
          </w:p>
        </w:tc>
      </w:tr>
      <w:tr w:rsidR="00C3358C" w:rsidTr="0098534F">
        <w:tc>
          <w:tcPr>
            <w:tcW w:w="1458" w:type="dxa"/>
          </w:tcPr>
          <w:p w:rsidR="00C3358C" w:rsidRPr="006C211B" w:rsidRDefault="00FA5F30" w:rsidP="000F4072">
            <w:r>
              <w:t>C</w:t>
            </w:r>
            <w:r w:rsidR="000F4072">
              <w:t>ONFIG</w:t>
            </w:r>
            <w:r>
              <w:t>6</w:t>
            </w:r>
            <w:r w:rsidR="00C3358C">
              <w:t xml:space="preserve"> (Monitored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0x001B</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MNPED </w:t>
            </w:r>
            <w:r w:rsidR="0076274C">
              <w:rPr>
                <w:bCs/>
              </w:rPr>
              <w:t>: The number of ADC sample to sum up is MNPED + 1</w:t>
            </w:r>
            <w:r w:rsidR="00045574">
              <w:rPr>
                <w:bCs/>
              </w:rPr>
              <w:t xml:space="preserve">. </w:t>
            </w:r>
            <w:r w:rsidR="00045574" w:rsidRPr="00045574">
              <w:rPr>
                <w:b/>
                <w:bCs/>
              </w:rPr>
              <w:t>Min is 4</w:t>
            </w:r>
          </w:p>
          <w:p w:rsidR="00C3358C" w:rsidRDefault="00C3358C" w:rsidP="00067162">
            <w:r>
              <w:t xml:space="preserve">9-0 </w:t>
            </w:r>
            <w:r>
              <w:rPr>
                <w:bCs/>
              </w:rPr>
              <w:t>PMaxPed</w:t>
            </w:r>
            <w:r w:rsidR="0076274C">
              <w:rPr>
                <w:bCs/>
              </w:rPr>
              <w:t xml:space="preserve"> : </w:t>
            </w:r>
            <w:r w:rsidR="00F14165" w:rsidRPr="00F14165">
              <w:rPr>
                <w:bCs/>
              </w:rPr>
              <w:t>When an ADC Samples is greater than this</w:t>
            </w:r>
            <w:r w:rsidR="00F14165" w:rsidRPr="00F14165">
              <w:rPr>
                <w:bCs/>
                <w:sz w:val="22"/>
                <w:szCs w:val="22"/>
              </w:rPr>
              <w:t xml:space="preserve">, </w:t>
            </w:r>
            <w:r w:rsidR="00F14165" w:rsidRPr="00F14165">
              <w:rPr>
                <w:bCs/>
              </w:rPr>
              <w:t>bit 14 of the 14 bits (13-0) Sum will be set.</w:t>
            </w:r>
          </w:p>
        </w:tc>
      </w:tr>
      <w:tr w:rsidR="00C3358C" w:rsidTr="0098534F">
        <w:tc>
          <w:tcPr>
            <w:tcW w:w="1458" w:type="dxa"/>
          </w:tcPr>
          <w:p w:rsidR="00FA5F30" w:rsidRDefault="000F4072" w:rsidP="00067162">
            <w:r>
              <w:t>CONFIG</w:t>
            </w:r>
            <w:r w:rsidR="00FA5F30">
              <w:t>7</w:t>
            </w:r>
          </w:p>
          <w:p w:rsidR="00C3358C" w:rsidRPr="006C211B" w:rsidRDefault="00C3358C" w:rsidP="00067162">
            <w:r>
              <w:t>(Read Back Pedestal Sum)</w:t>
            </w:r>
          </w:p>
        </w:tc>
        <w:tc>
          <w:tcPr>
            <w:tcW w:w="810" w:type="dxa"/>
          </w:tcPr>
          <w:p w:rsidR="00C3358C" w:rsidRDefault="00C3358C" w:rsidP="00067162">
            <w:r>
              <w:t>16</w:t>
            </w:r>
          </w:p>
        </w:tc>
        <w:tc>
          <w:tcPr>
            <w:tcW w:w="990" w:type="dxa"/>
          </w:tcPr>
          <w:p w:rsidR="00C3358C" w:rsidRDefault="00C3358C" w:rsidP="00067162">
            <w:r>
              <w:t>1</w:t>
            </w:r>
          </w:p>
        </w:tc>
        <w:tc>
          <w:tcPr>
            <w:tcW w:w="900" w:type="dxa"/>
          </w:tcPr>
          <w:p w:rsidR="00C3358C" w:rsidRDefault="00910ADE" w:rsidP="00A018D8">
            <w:r>
              <w:t>R/W</w:t>
            </w:r>
          </w:p>
        </w:tc>
        <w:tc>
          <w:tcPr>
            <w:tcW w:w="1170" w:type="dxa"/>
          </w:tcPr>
          <w:p w:rsidR="00C3358C" w:rsidRDefault="00C3358C" w:rsidP="00A018D8">
            <w:r>
              <w:t>0x001C</w:t>
            </w:r>
          </w:p>
        </w:tc>
        <w:tc>
          <w:tcPr>
            <w:tcW w:w="900" w:type="dxa"/>
          </w:tcPr>
          <w:p w:rsidR="00C3358C" w:rsidRDefault="00C3358C" w:rsidP="00A018D8">
            <w:r>
              <w:t>0000</w:t>
            </w:r>
          </w:p>
        </w:tc>
        <w:tc>
          <w:tcPr>
            <w:tcW w:w="3960" w:type="dxa"/>
          </w:tcPr>
          <w:p w:rsidR="00C3358C" w:rsidRDefault="00C3358C" w:rsidP="00067162">
            <w:r>
              <w:t xml:space="preserve">13-10 </w:t>
            </w:r>
            <w:r>
              <w:rPr>
                <w:bCs/>
              </w:rPr>
              <w:t xml:space="preserve">NPED </w:t>
            </w:r>
            <w:r w:rsidR="0076274C">
              <w:rPr>
                <w:bCs/>
              </w:rPr>
              <w:t>:</w:t>
            </w:r>
            <w:r w:rsidR="00D64719">
              <w:rPr>
                <w:bCs/>
              </w:rPr>
              <w:t xml:space="preserve"> The number of ADC sample is NPED + 1</w:t>
            </w:r>
          </w:p>
          <w:p w:rsidR="00C3358C" w:rsidRDefault="00C3358C" w:rsidP="00067162">
            <w:r>
              <w:t xml:space="preserve">9-0 </w:t>
            </w:r>
            <w:r>
              <w:rPr>
                <w:bCs/>
              </w:rPr>
              <w:t>MaxPed</w:t>
            </w:r>
          </w:p>
        </w:tc>
      </w:tr>
      <w:tr w:rsidR="00C3358C" w:rsidTr="0098534F">
        <w:tc>
          <w:tcPr>
            <w:tcW w:w="1458" w:type="dxa"/>
          </w:tcPr>
          <w:p w:rsidR="00C3358C" w:rsidRDefault="00C3358C" w:rsidP="00A018D8">
            <w:r>
              <w:t>Test Wave Form</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910ADE" w:rsidP="00A018D8">
            <w:r>
              <w:t>R/W</w:t>
            </w:r>
          </w:p>
        </w:tc>
        <w:tc>
          <w:tcPr>
            <w:tcW w:w="1170" w:type="dxa"/>
          </w:tcPr>
          <w:p w:rsidR="00C3358C" w:rsidRDefault="00C3358C" w:rsidP="00A018D8">
            <w:r>
              <w:t>0x001D</w:t>
            </w:r>
          </w:p>
        </w:tc>
        <w:tc>
          <w:tcPr>
            <w:tcW w:w="900" w:type="dxa"/>
          </w:tcPr>
          <w:p w:rsidR="00C3358C" w:rsidRDefault="00C3358C" w:rsidP="00A018D8">
            <w:r>
              <w:t>0000</w:t>
            </w:r>
          </w:p>
        </w:tc>
        <w:tc>
          <w:tcPr>
            <w:tcW w:w="3960" w:type="dxa"/>
          </w:tcPr>
          <w:p w:rsidR="00C3358C" w:rsidRDefault="00C3358C" w:rsidP="00A018D8">
            <w:r>
              <w:t>Write to PPG. Read should immediately follow write.</w:t>
            </w:r>
          </w:p>
        </w:tc>
      </w:tr>
      <w:tr w:rsidR="00C3358C" w:rsidTr="0098534F">
        <w:tc>
          <w:tcPr>
            <w:tcW w:w="1458" w:type="dxa"/>
          </w:tcPr>
          <w:p w:rsidR="000F4072" w:rsidRDefault="000F4072" w:rsidP="00A018D8">
            <w:r>
              <w:t>ADC</w:t>
            </w:r>
          </w:p>
          <w:p w:rsidR="00C3358C" w:rsidRDefault="00C3358C" w:rsidP="00A018D8">
            <w:r>
              <w:t xml:space="preserve">Pedestal Subtract  </w:t>
            </w:r>
          </w:p>
        </w:tc>
        <w:tc>
          <w:tcPr>
            <w:tcW w:w="810" w:type="dxa"/>
          </w:tcPr>
          <w:p w:rsidR="00C3358C" w:rsidRDefault="00C3358C" w:rsidP="00D2791E">
            <w:r>
              <w:t>1</w:t>
            </w:r>
            <w:r w:rsidR="00D2791E">
              <w:t>2</w:t>
            </w:r>
          </w:p>
        </w:tc>
        <w:tc>
          <w:tcPr>
            <w:tcW w:w="990" w:type="dxa"/>
          </w:tcPr>
          <w:p w:rsidR="00C3358C" w:rsidRDefault="00C3358C" w:rsidP="00A018D8">
            <w:r>
              <w:t>1</w:t>
            </w:r>
            <w:r w:rsidR="00910ADE">
              <w:t>6</w:t>
            </w:r>
          </w:p>
        </w:tc>
        <w:tc>
          <w:tcPr>
            <w:tcW w:w="900" w:type="dxa"/>
          </w:tcPr>
          <w:p w:rsidR="00C3358C" w:rsidRDefault="00C3358C" w:rsidP="00A018D8">
            <w:r>
              <w:t>R/W</w:t>
            </w:r>
          </w:p>
        </w:tc>
        <w:tc>
          <w:tcPr>
            <w:tcW w:w="1170" w:type="dxa"/>
          </w:tcPr>
          <w:p w:rsidR="00C3358C" w:rsidRDefault="00C3358C" w:rsidP="00A018D8">
            <w:r>
              <w:t>0x001E</w:t>
            </w:r>
            <w:r w:rsidR="000F4072">
              <w:t>-0x002D</w:t>
            </w:r>
          </w:p>
        </w:tc>
        <w:tc>
          <w:tcPr>
            <w:tcW w:w="900" w:type="dxa"/>
          </w:tcPr>
          <w:p w:rsidR="00C3358C" w:rsidRDefault="00C3358C" w:rsidP="00A018D8">
            <w:r>
              <w:t>0000</w:t>
            </w:r>
          </w:p>
        </w:tc>
        <w:tc>
          <w:tcPr>
            <w:tcW w:w="3960" w:type="dxa"/>
          </w:tcPr>
          <w:p w:rsidR="00C3358C" w:rsidRDefault="000F4072" w:rsidP="00A018D8">
            <w:r>
              <w:t>Subtract from ADC(0-15)</w:t>
            </w:r>
            <w:r w:rsidR="00C3358C">
              <w:t xml:space="preserve"> Count before Summing </w:t>
            </w:r>
          </w:p>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306A67" w:rsidRDefault="00C3358C" w:rsidP="00A018D8">
            <w:r>
              <w:lastRenderedPageBreak/>
              <w:t>Config 3</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w:t>
            </w:r>
          </w:p>
        </w:tc>
        <w:tc>
          <w:tcPr>
            <w:tcW w:w="1170" w:type="dxa"/>
          </w:tcPr>
          <w:p w:rsidR="00C3358C" w:rsidRDefault="00C3358C" w:rsidP="00A018D8">
            <w:r>
              <w:t>0x002E</w:t>
            </w:r>
          </w:p>
        </w:tc>
        <w:tc>
          <w:tcPr>
            <w:tcW w:w="900" w:type="dxa"/>
          </w:tcPr>
          <w:p w:rsidR="00C3358C" w:rsidRPr="00630228" w:rsidRDefault="00C3358C" w:rsidP="00A018D8">
            <w:pPr>
              <w:rPr>
                <w:color w:val="000000" w:themeColor="text1"/>
              </w:rPr>
            </w:pPr>
            <w:r>
              <w:t>0000</w:t>
            </w:r>
          </w:p>
        </w:tc>
        <w:tc>
          <w:tcPr>
            <w:tcW w:w="3960" w:type="dxa"/>
          </w:tcPr>
          <w:p w:rsidR="00C3358C" w:rsidRPr="00630228" w:rsidRDefault="00C3358C" w:rsidP="00A018D8">
            <w:pPr>
              <w:rPr>
                <w:color w:val="000000" w:themeColor="text1"/>
              </w:rPr>
            </w:pPr>
            <w:r w:rsidRPr="00630228">
              <w:rPr>
                <w:color w:val="000000" w:themeColor="text1"/>
              </w:rPr>
              <w:t>15 : Sync Disable</w:t>
            </w:r>
          </w:p>
          <w:p w:rsidR="00C3358C" w:rsidRDefault="00C3358C" w:rsidP="00A018D8">
            <w:r w:rsidRPr="00630228">
              <w:rPr>
                <w:color w:val="000000" w:themeColor="text1"/>
              </w:rPr>
              <w:t>(11..0) Trigger Path Processing Threshold</w:t>
            </w:r>
          </w:p>
        </w:tc>
      </w:tr>
      <w:tr w:rsidR="00C3358C" w:rsidTr="0098534F">
        <w:tc>
          <w:tcPr>
            <w:tcW w:w="1458" w:type="dxa"/>
          </w:tcPr>
          <w:p w:rsidR="00C3358C" w:rsidRDefault="00C3358C" w:rsidP="00A018D8">
            <w:r>
              <w:t>STATUS 3</w:t>
            </w:r>
          </w:p>
          <w:p w:rsidR="005F6582" w:rsidRPr="00306A67" w:rsidRDefault="005F6582" w:rsidP="00A018D8">
            <w:r w:rsidRPr="001B536D">
              <w:rPr>
                <w:b/>
              </w:rPr>
              <w:t>[0x19C]</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0x002F</w:t>
            </w:r>
          </w:p>
        </w:tc>
        <w:tc>
          <w:tcPr>
            <w:tcW w:w="900" w:type="dxa"/>
          </w:tcPr>
          <w:p w:rsidR="00C3358C" w:rsidRDefault="00C3358C" w:rsidP="00A018D8"/>
        </w:tc>
        <w:tc>
          <w:tcPr>
            <w:tcW w:w="3960" w:type="dxa"/>
          </w:tcPr>
          <w:p w:rsidR="00C3358C" w:rsidRDefault="00C3358C" w:rsidP="00A018D8">
            <w:pPr>
              <w:rPr>
                <w:strike/>
              </w:rPr>
            </w:pPr>
            <w:r w:rsidRPr="005E2F08">
              <w:rPr>
                <w:strike/>
              </w:rPr>
              <w:t>FPGA core temp (DieTemp)</w:t>
            </w:r>
          </w:p>
          <w:p w:rsidR="0080528E" w:rsidRPr="0080528E" w:rsidRDefault="0080528E" w:rsidP="00A018D8">
            <w:r>
              <w:t xml:space="preserve">6 - </w:t>
            </w:r>
          </w:p>
          <w:p w:rsidR="00AF5DA3" w:rsidRDefault="00AF5DA3" w:rsidP="0094275E">
            <w:r>
              <w:t xml:space="preserve">5 - </w:t>
            </w:r>
          </w:p>
          <w:p w:rsidR="002537C0" w:rsidRDefault="00AF5DA3" w:rsidP="0094275E">
            <w:r>
              <w:t xml:space="preserve">4 - </w:t>
            </w:r>
            <w:r w:rsidR="0080528E" w:rsidRPr="0080528E">
              <w:rPr>
                <w:color w:val="FF0000"/>
              </w:rPr>
              <w:t>Clk_wiz_PhSh_psdone</w:t>
            </w:r>
          </w:p>
          <w:p w:rsidR="00AF5DA3" w:rsidRDefault="00AF5DA3" w:rsidP="00AF5DA3">
            <w:r>
              <w:t xml:space="preserve">3 - Detect_ERROR_IDDR_P_CH8_15 </w:t>
            </w:r>
          </w:p>
          <w:p w:rsidR="00AF5DA3" w:rsidRDefault="00AF5DA3" w:rsidP="00AF5DA3">
            <w:r>
              <w:t xml:space="preserve">2 - Detect_ERROR_IDDR_N_CH8_15 </w:t>
            </w:r>
          </w:p>
          <w:p w:rsidR="00AF5DA3" w:rsidRDefault="00AF5DA3" w:rsidP="00AF5DA3">
            <w:r>
              <w:t>1 - Detect_ERROR_IDDR_P_CH0_7</w:t>
            </w:r>
            <w:r w:rsidRPr="00AF5DA3">
              <w:t xml:space="preserve"> </w:t>
            </w:r>
          </w:p>
          <w:p w:rsidR="00AF5DA3" w:rsidRPr="002537C0" w:rsidRDefault="00AF5DA3" w:rsidP="00AF5DA3">
            <w:r>
              <w:t xml:space="preserve">0 - </w:t>
            </w:r>
            <w:r w:rsidRPr="00AF5DA3">
              <w:t>Detect_ER</w:t>
            </w:r>
            <w:r>
              <w:t>ROR_IDDR_N_CH0_7</w:t>
            </w:r>
          </w:p>
        </w:tc>
      </w:tr>
      <w:tr w:rsidR="00C3358C" w:rsidTr="0098534F">
        <w:tc>
          <w:tcPr>
            <w:tcW w:w="1458" w:type="dxa"/>
          </w:tcPr>
          <w:p w:rsidR="00C3358C" w:rsidRPr="00306A67" w:rsidRDefault="00C3358C" w:rsidP="00A018D8">
            <w:r>
              <w:t>STATUS 4</w:t>
            </w:r>
          </w:p>
        </w:tc>
        <w:tc>
          <w:tcPr>
            <w:tcW w:w="810" w:type="dxa"/>
          </w:tcPr>
          <w:p w:rsidR="00C3358C" w:rsidRDefault="00C3358C" w:rsidP="00A018D8">
            <w:r>
              <w:t>16</w:t>
            </w:r>
          </w:p>
        </w:tc>
        <w:tc>
          <w:tcPr>
            <w:tcW w:w="990" w:type="dxa"/>
          </w:tcPr>
          <w:p w:rsidR="00C3358C" w:rsidRDefault="00C3358C" w:rsidP="00A018D8">
            <w:r>
              <w:t>1</w:t>
            </w:r>
          </w:p>
        </w:tc>
        <w:tc>
          <w:tcPr>
            <w:tcW w:w="900" w:type="dxa"/>
          </w:tcPr>
          <w:p w:rsidR="00C3358C" w:rsidRDefault="00C3358C" w:rsidP="00A018D8">
            <w:r>
              <w:t>R</w:t>
            </w:r>
          </w:p>
        </w:tc>
        <w:tc>
          <w:tcPr>
            <w:tcW w:w="1170" w:type="dxa"/>
          </w:tcPr>
          <w:p w:rsidR="00C3358C" w:rsidRDefault="00C3358C" w:rsidP="00A018D8">
            <w:r>
              <w:t>0x0030</w:t>
            </w:r>
          </w:p>
        </w:tc>
        <w:tc>
          <w:tcPr>
            <w:tcW w:w="900" w:type="dxa"/>
          </w:tcPr>
          <w:p w:rsidR="00C3358C" w:rsidRDefault="00C3358C" w:rsidP="00A018D8"/>
        </w:tc>
        <w:tc>
          <w:tcPr>
            <w:tcW w:w="3960" w:type="dxa"/>
          </w:tcPr>
          <w:p w:rsidR="00F72EE2" w:rsidRPr="00F72EE2" w:rsidRDefault="00F72EE2" w:rsidP="00A018D8">
            <w:pPr>
              <w:rPr>
                <w:color w:val="FF0000"/>
              </w:rPr>
            </w:pPr>
            <w:r w:rsidRPr="00F72EE2">
              <w:rPr>
                <w:color w:val="FF0000"/>
              </w:rPr>
              <w:t>14 – Vcc Aux is out of range</w:t>
            </w:r>
          </w:p>
          <w:p w:rsidR="00F72EE2" w:rsidRPr="00F72EE2" w:rsidRDefault="00F72EE2" w:rsidP="00A018D8">
            <w:pPr>
              <w:rPr>
                <w:color w:val="FF0000"/>
              </w:rPr>
            </w:pPr>
            <w:r w:rsidRPr="00F72EE2">
              <w:rPr>
                <w:color w:val="FF0000"/>
              </w:rPr>
              <w:t>13 –  Vcc Int is out of range</w:t>
            </w:r>
          </w:p>
          <w:p w:rsidR="00F72EE2" w:rsidRPr="00F72EE2" w:rsidRDefault="00F72EE2" w:rsidP="00A018D8">
            <w:pPr>
              <w:rPr>
                <w:color w:val="FF0000"/>
              </w:rPr>
            </w:pPr>
            <w:r w:rsidRPr="00F72EE2">
              <w:rPr>
                <w:color w:val="FF0000"/>
              </w:rPr>
              <w:t>12 – FPGA over 85 degree C</w:t>
            </w:r>
          </w:p>
          <w:p w:rsidR="005E2F08" w:rsidRPr="00F72EE2" w:rsidRDefault="005E2F08" w:rsidP="00A018D8">
            <w:pPr>
              <w:rPr>
                <w:color w:val="FF0000"/>
              </w:rPr>
            </w:pPr>
            <w:r w:rsidRPr="00F72EE2">
              <w:rPr>
                <w:color w:val="FF0000"/>
              </w:rPr>
              <w:t xml:space="preserve">11 </w:t>
            </w:r>
            <w:r w:rsidR="00F72EE2" w:rsidRPr="00F72EE2">
              <w:rPr>
                <w:color w:val="FF0000"/>
              </w:rPr>
              <w:t>– FPGA over 125 degree C</w:t>
            </w:r>
          </w:p>
          <w:p w:rsidR="00C3358C" w:rsidRDefault="00782C37" w:rsidP="00A018D8">
            <w:r w:rsidRPr="000B3172">
              <w:rPr>
                <w:color w:val="FF0000"/>
              </w:rPr>
              <w:t>9</w:t>
            </w:r>
            <w:r w:rsidR="00F23760" w:rsidRPr="000B3172">
              <w:rPr>
                <w:color w:val="FF0000"/>
              </w:rPr>
              <w:t xml:space="preserve">-0 </w:t>
            </w:r>
            <w:r w:rsidR="004018C0" w:rsidRPr="000B3172">
              <w:rPr>
                <w:color w:val="FF0000"/>
              </w:rPr>
              <w:t xml:space="preserve"> Result of ADC </w:t>
            </w:r>
            <w:r w:rsidR="000B3172">
              <w:rPr>
                <w:color w:val="FF0000"/>
              </w:rPr>
              <w:t xml:space="preserve">AD4229 </w:t>
            </w:r>
            <w:r w:rsidR="004018C0" w:rsidRPr="000B3172">
              <w:rPr>
                <w:color w:val="FF0000"/>
              </w:rPr>
              <w:t>register read</w:t>
            </w:r>
            <w:r w:rsidR="00807F7B" w:rsidRPr="000B3172">
              <w:rPr>
                <w:color w:val="FF0000"/>
              </w:rPr>
              <w:t xml:space="preserve"> </w:t>
            </w:r>
            <w:r w:rsidR="004018C0" w:rsidRPr="000B3172">
              <w:rPr>
                <w:color w:val="FF0000"/>
              </w:rPr>
              <w:t>back</w:t>
            </w:r>
          </w:p>
        </w:tc>
      </w:tr>
      <w:tr w:rsidR="00C3358C" w:rsidTr="0098534F">
        <w:tc>
          <w:tcPr>
            <w:tcW w:w="1458" w:type="dxa"/>
          </w:tcPr>
          <w:p w:rsidR="00C3358C" w:rsidRDefault="006C5D15" w:rsidP="00A018D8">
            <w:pPr>
              <w:pStyle w:val="ListParagraph"/>
              <w:ind w:left="0"/>
              <w:rPr>
                <w:bCs/>
              </w:rPr>
            </w:pPr>
            <w:r>
              <w:rPr>
                <w:bCs/>
              </w:rPr>
              <w:t>Roque_PTW_Fall_Back</w:t>
            </w:r>
          </w:p>
        </w:tc>
        <w:tc>
          <w:tcPr>
            <w:tcW w:w="810" w:type="dxa"/>
          </w:tcPr>
          <w:p w:rsidR="00C3358C" w:rsidRDefault="006C5D15" w:rsidP="00A018D8">
            <w:pPr>
              <w:pStyle w:val="ListParagraph"/>
              <w:ind w:left="0"/>
              <w:rPr>
                <w:bCs/>
                <w:sz w:val="22"/>
                <w:szCs w:val="22"/>
              </w:rPr>
            </w:pPr>
            <w:r>
              <w:rPr>
                <w:bCs/>
                <w:sz w:val="22"/>
                <w:szCs w:val="22"/>
              </w:rPr>
              <w:t>16</w:t>
            </w:r>
          </w:p>
        </w:tc>
        <w:tc>
          <w:tcPr>
            <w:tcW w:w="990" w:type="dxa"/>
          </w:tcPr>
          <w:p w:rsidR="00C3358C" w:rsidRDefault="006C5D15" w:rsidP="00A018D8">
            <w:r>
              <w:t>1</w:t>
            </w:r>
          </w:p>
        </w:tc>
        <w:tc>
          <w:tcPr>
            <w:tcW w:w="900" w:type="dxa"/>
          </w:tcPr>
          <w:p w:rsidR="00C3358C" w:rsidRDefault="006C5D15" w:rsidP="00A018D8">
            <w:r>
              <w:t>R/W</w:t>
            </w:r>
          </w:p>
        </w:tc>
        <w:tc>
          <w:tcPr>
            <w:tcW w:w="1170" w:type="dxa"/>
          </w:tcPr>
          <w:p w:rsidR="00C3358C" w:rsidRDefault="006C5D15" w:rsidP="00376A7F">
            <w:r>
              <w:t>0x003</w:t>
            </w:r>
            <w:r w:rsidR="00376A7F">
              <w:t>2</w:t>
            </w:r>
          </w:p>
        </w:tc>
        <w:tc>
          <w:tcPr>
            <w:tcW w:w="900" w:type="dxa"/>
          </w:tcPr>
          <w:p w:rsidR="00C3358C" w:rsidRDefault="00C3358C" w:rsidP="00A018D8"/>
        </w:tc>
        <w:tc>
          <w:tcPr>
            <w:tcW w:w="3960" w:type="dxa"/>
          </w:tcPr>
          <w:p w:rsidR="00971688" w:rsidRDefault="00971688" w:rsidP="00971688">
            <w:r>
              <w:t xml:space="preserve">When 1 enable send </w:t>
            </w:r>
            <w:r w:rsidR="00E30561">
              <w:t>raw data when any of the first 4</w:t>
            </w:r>
            <w:r>
              <w:t xml:space="preserve"> samples is above threshold.</w:t>
            </w:r>
          </w:p>
          <w:p w:rsidR="00971688" w:rsidRDefault="00971688" w:rsidP="00971688">
            <w:r>
              <w:t xml:space="preserve">When 0 proceed </w:t>
            </w:r>
            <w:r w:rsidR="00046DEC">
              <w:t>to calculate SUM and TDC</w:t>
            </w:r>
            <w:r>
              <w:t xml:space="preserve"> </w:t>
            </w:r>
          </w:p>
          <w:p w:rsidR="00971688" w:rsidRDefault="00971688" w:rsidP="00971688">
            <w:r>
              <w:t xml:space="preserve">Bit  0 </w:t>
            </w:r>
            <w:r w:rsidRPr="002C6C74">
              <w:sym w:font="Wingdings" w:char="F0E0"/>
            </w:r>
            <w:r>
              <w:t xml:space="preserve"> ADC 0  </w:t>
            </w:r>
          </w:p>
          <w:p w:rsidR="00971688" w:rsidRDefault="00971688" w:rsidP="00971688">
            <w:r>
              <w:t xml:space="preserve">Bit  1 </w:t>
            </w:r>
            <w:r w:rsidRPr="002C6C74">
              <w:sym w:font="Wingdings" w:char="F0E0"/>
            </w:r>
            <w:r>
              <w:t xml:space="preserve"> ADC 1  </w:t>
            </w:r>
          </w:p>
          <w:p w:rsidR="00971688" w:rsidRDefault="00971688" w:rsidP="00971688">
            <w:r>
              <w:t xml:space="preserve">Bit  2 </w:t>
            </w:r>
            <w:r w:rsidRPr="002C6C74">
              <w:sym w:font="Wingdings" w:char="F0E0"/>
            </w:r>
            <w:r>
              <w:t xml:space="preserve"> ADC 2  </w:t>
            </w:r>
          </w:p>
          <w:p w:rsidR="00971688" w:rsidRDefault="00971688" w:rsidP="00971688">
            <w:r>
              <w:t xml:space="preserve">Bit  3 </w:t>
            </w:r>
            <w:r w:rsidRPr="002C6C74">
              <w:sym w:font="Wingdings" w:char="F0E0"/>
            </w:r>
            <w:r>
              <w:t xml:space="preserve"> ADC 3  </w:t>
            </w:r>
          </w:p>
          <w:p w:rsidR="00971688" w:rsidRDefault="00971688" w:rsidP="00971688">
            <w:r>
              <w:t xml:space="preserve">Bit  4 </w:t>
            </w:r>
            <w:r w:rsidRPr="002C6C74">
              <w:sym w:font="Wingdings" w:char="F0E0"/>
            </w:r>
            <w:r>
              <w:t xml:space="preserve"> ADC 4  </w:t>
            </w:r>
          </w:p>
          <w:p w:rsidR="00971688" w:rsidRDefault="00971688" w:rsidP="00971688">
            <w:r>
              <w:t xml:space="preserve">Bit  5 </w:t>
            </w:r>
            <w:r w:rsidRPr="002C6C74">
              <w:sym w:font="Wingdings" w:char="F0E0"/>
            </w:r>
            <w:r>
              <w:t xml:space="preserve"> ADC 5  </w:t>
            </w:r>
          </w:p>
          <w:p w:rsidR="00971688" w:rsidRDefault="00971688" w:rsidP="00971688">
            <w:r>
              <w:t xml:space="preserve">Bit  6 </w:t>
            </w:r>
            <w:r w:rsidRPr="002C6C74">
              <w:sym w:font="Wingdings" w:char="F0E0"/>
            </w:r>
            <w:r>
              <w:t xml:space="preserve"> ADC 6  </w:t>
            </w:r>
          </w:p>
          <w:p w:rsidR="00971688" w:rsidRDefault="00971688" w:rsidP="00971688">
            <w:r>
              <w:t xml:space="preserve">Bit  7 </w:t>
            </w:r>
            <w:r w:rsidRPr="002C6C74">
              <w:sym w:font="Wingdings" w:char="F0E0"/>
            </w:r>
            <w:r>
              <w:t xml:space="preserve"> ADC 7  </w:t>
            </w:r>
          </w:p>
          <w:p w:rsidR="00971688" w:rsidRDefault="00971688" w:rsidP="00971688">
            <w:r>
              <w:t xml:space="preserve">Bit  8 </w:t>
            </w:r>
            <w:r w:rsidRPr="002C6C74">
              <w:sym w:font="Wingdings" w:char="F0E0"/>
            </w:r>
            <w:r>
              <w:t xml:space="preserve"> ADC 8  </w:t>
            </w:r>
          </w:p>
          <w:p w:rsidR="00971688" w:rsidRDefault="00971688" w:rsidP="00971688">
            <w:r>
              <w:t xml:space="preserve">Bit  9 </w:t>
            </w:r>
            <w:r w:rsidRPr="002C6C74">
              <w:sym w:font="Wingdings" w:char="F0E0"/>
            </w:r>
            <w:r>
              <w:t xml:space="preserve"> ADC 9  </w:t>
            </w:r>
          </w:p>
          <w:p w:rsidR="00971688" w:rsidRDefault="00971688" w:rsidP="00971688">
            <w:r>
              <w:t>Bit  10</w:t>
            </w:r>
            <w:r w:rsidRPr="002C6C74">
              <w:sym w:font="Wingdings" w:char="F0E0"/>
            </w:r>
            <w:r>
              <w:t xml:space="preserve"> ADC 10  </w:t>
            </w:r>
          </w:p>
          <w:p w:rsidR="00971688" w:rsidRDefault="00971688" w:rsidP="00971688">
            <w:r>
              <w:t>Bit  11</w:t>
            </w:r>
            <w:r w:rsidRPr="002C6C74">
              <w:sym w:font="Wingdings" w:char="F0E0"/>
            </w:r>
            <w:r>
              <w:t xml:space="preserve"> ADC 11</w:t>
            </w:r>
          </w:p>
          <w:p w:rsidR="00971688" w:rsidRDefault="00971688" w:rsidP="00971688">
            <w:r>
              <w:t>Bit  12</w:t>
            </w:r>
            <w:r w:rsidRPr="002C6C74">
              <w:sym w:font="Wingdings" w:char="F0E0"/>
            </w:r>
            <w:r>
              <w:t xml:space="preserve"> ADC 12</w:t>
            </w:r>
          </w:p>
          <w:p w:rsidR="00971688" w:rsidRDefault="00971688" w:rsidP="00971688">
            <w:r>
              <w:t>Bit  13</w:t>
            </w:r>
            <w:r w:rsidRPr="002C6C74">
              <w:sym w:font="Wingdings" w:char="F0E0"/>
            </w:r>
            <w:r>
              <w:t xml:space="preserve"> ADC 13</w:t>
            </w:r>
          </w:p>
          <w:p w:rsidR="00971688" w:rsidRDefault="00971688" w:rsidP="00971688">
            <w:r>
              <w:t>Bit  14</w:t>
            </w:r>
            <w:r w:rsidRPr="002C6C74">
              <w:sym w:font="Wingdings" w:char="F0E0"/>
            </w:r>
            <w:r>
              <w:t xml:space="preserve"> ADC 14</w:t>
            </w:r>
          </w:p>
          <w:p w:rsidR="00971688" w:rsidRDefault="00971688" w:rsidP="00971688">
            <w:r>
              <w:t>Bit  15</w:t>
            </w:r>
            <w:r w:rsidRPr="002C6C74">
              <w:sym w:font="Wingdings" w:char="F0E0"/>
            </w:r>
            <w:r>
              <w:t xml:space="preserve"> ADC 15</w:t>
            </w:r>
          </w:p>
          <w:p w:rsidR="00C3358C" w:rsidRDefault="00C3358C" w:rsidP="00A018D8"/>
        </w:tc>
      </w:tr>
      <w:tr w:rsidR="00C3358C" w:rsidTr="0098534F">
        <w:tc>
          <w:tcPr>
            <w:tcW w:w="1458" w:type="dxa"/>
          </w:tcPr>
          <w:p w:rsidR="00C3358C" w:rsidRPr="00F77C5B" w:rsidRDefault="00C3358C" w:rsidP="00A018D8">
            <w:pPr>
              <w:pStyle w:val="ListParagraph"/>
              <w:ind w:left="0"/>
              <w:rPr>
                <w:bCs/>
                <w:i/>
              </w:rPr>
            </w:pPr>
          </w:p>
        </w:tc>
        <w:tc>
          <w:tcPr>
            <w:tcW w:w="810" w:type="dxa"/>
          </w:tcPr>
          <w:p w:rsidR="00C3358C" w:rsidRDefault="00C3358C" w:rsidP="00A018D8">
            <w:pPr>
              <w:pStyle w:val="ListParagraph"/>
              <w:ind w:left="0"/>
              <w:rPr>
                <w:bCs/>
                <w:sz w:val="22"/>
                <w:szCs w:val="22"/>
              </w:rPr>
            </w:pPr>
          </w:p>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Pr="00050DC2"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r w:rsidR="00C3358C" w:rsidTr="0098534F">
        <w:tc>
          <w:tcPr>
            <w:tcW w:w="1458" w:type="dxa"/>
          </w:tcPr>
          <w:p w:rsidR="00C3358C" w:rsidRDefault="00C3358C" w:rsidP="00A018D8"/>
        </w:tc>
        <w:tc>
          <w:tcPr>
            <w:tcW w:w="810" w:type="dxa"/>
          </w:tcPr>
          <w:p w:rsidR="00C3358C" w:rsidRDefault="00C3358C" w:rsidP="00A018D8"/>
        </w:tc>
        <w:tc>
          <w:tcPr>
            <w:tcW w:w="990" w:type="dxa"/>
          </w:tcPr>
          <w:p w:rsidR="00C3358C" w:rsidRDefault="00C3358C" w:rsidP="00A018D8"/>
        </w:tc>
        <w:tc>
          <w:tcPr>
            <w:tcW w:w="900" w:type="dxa"/>
          </w:tcPr>
          <w:p w:rsidR="00C3358C" w:rsidRDefault="00C3358C" w:rsidP="00A018D8"/>
        </w:tc>
        <w:tc>
          <w:tcPr>
            <w:tcW w:w="1170" w:type="dxa"/>
          </w:tcPr>
          <w:p w:rsidR="00C3358C" w:rsidRDefault="00C3358C" w:rsidP="00A018D8"/>
        </w:tc>
        <w:tc>
          <w:tcPr>
            <w:tcW w:w="900" w:type="dxa"/>
          </w:tcPr>
          <w:p w:rsidR="00C3358C" w:rsidRDefault="00C3358C" w:rsidP="00A018D8"/>
        </w:tc>
        <w:tc>
          <w:tcPr>
            <w:tcW w:w="3960" w:type="dxa"/>
          </w:tcPr>
          <w:p w:rsidR="00C3358C" w:rsidRDefault="00C3358C" w:rsidP="00A018D8"/>
        </w:tc>
      </w:tr>
    </w:tbl>
    <w:p w:rsidR="00E2057E" w:rsidRDefault="00E2057E">
      <w:pPr>
        <w:overflowPunct/>
        <w:autoSpaceDE/>
        <w:autoSpaceDN/>
        <w:adjustRightInd/>
        <w:textAlignment w:val="auto"/>
        <w:rPr>
          <w:b/>
          <w:sz w:val="28"/>
          <w:szCs w:val="28"/>
        </w:rPr>
      </w:pPr>
      <w:r>
        <w:rPr>
          <w:b/>
          <w:sz w:val="28"/>
          <w:szCs w:val="28"/>
        </w:rPr>
        <w:br w:type="page"/>
      </w:r>
    </w:p>
    <w:p w:rsidR="00A03C8B" w:rsidRDefault="00A03C8B" w:rsidP="00A03C8B">
      <w:pPr>
        <w:rPr>
          <w:b/>
          <w:sz w:val="28"/>
          <w:szCs w:val="28"/>
        </w:rPr>
      </w:pPr>
      <w:r>
        <w:rPr>
          <w:b/>
          <w:sz w:val="28"/>
          <w:szCs w:val="28"/>
        </w:rPr>
        <w:lastRenderedPageBreak/>
        <w:t>Appendix B</w:t>
      </w:r>
    </w:p>
    <w:p w:rsidR="00A03C8B" w:rsidRDefault="00A03C8B" w:rsidP="00A03C8B">
      <w:pPr>
        <w:rPr>
          <w:b/>
          <w:sz w:val="28"/>
          <w:szCs w:val="28"/>
        </w:rPr>
      </w:pPr>
    </w:p>
    <w:p w:rsidR="00A03C8B" w:rsidRPr="00A03C8B" w:rsidRDefault="00A03C8B" w:rsidP="00A03C8B">
      <w:pPr>
        <w:rPr>
          <w:b/>
          <w:sz w:val="24"/>
          <w:szCs w:val="24"/>
        </w:rPr>
      </w:pPr>
      <w:r>
        <w:rPr>
          <w:b/>
          <w:sz w:val="28"/>
          <w:szCs w:val="28"/>
        </w:rPr>
        <w:t xml:space="preserve">     </w:t>
      </w:r>
      <w:r w:rsidR="004346ED">
        <w:rPr>
          <w:b/>
          <w:sz w:val="28"/>
          <w:szCs w:val="28"/>
        </w:rPr>
        <w:t xml:space="preserve">Bias </w:t>
      </w:r>
      <w:r>
        <w:rPr>
          <w:b/>
          <w:sz w:val="24"/>
          <w:szCs w:val="24"/>
        </w:rPr>
        <w:t xml:space="preserve">DAC Count </w:t>
      </w:r>
      <w:r>
        <w:rPr>
          <w:b/>
          <w:sz w:val="24"/>
          <w:szCs w:val="24"/>
        </w:rPr>
        <w:tab/>
      </w:r>
      <w:r>
        <w:rPr>
          <w:b/>
          <w:sz w:val="24"/>
          <w:szCs w:val="24"/>
        </w:rPr>
        <w:tab/>
        <w:t>ADC Count With No Input (in hex)</w:t>
      </w:r>
    </w:p>
    <w:tbl>
      <w:tblPr>
        <w:tblW w:w="3840" w:type="dxa"/>
        <w:tblInd w:w="93" w:type="dxa"/>
        <w:tblLook w:val="04A0" w:firstRow="1" w:lastRow="0" w:firstColumn="1" w:lastColumn="0" w:noHBand="0" w:noVBand="1"/>
      </w:tblPr>
      <w:tblGrid>
        <w:gridCol w:w="960"/>
        <w:gridCol w:w="960"/>
        <w:gridCol w:w="960"/>
        <w:gridCol w:w="960"/>
      </w:tblGrid>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4096</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1000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173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281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30A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393</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49E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526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5ae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632</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6BA</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2000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741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7C6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850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8D5</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95B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9E1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A6B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AF0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1200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B7B</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1100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C00</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1000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C86</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900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D0E</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800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D91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700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E19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600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EA1</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500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F29</w:t>
            </w:r>
          </w:p>
        </w:tc>
      </w:tr>
      <w:tr w:rsidR="00A03C8B" w:rsidRPr="00A03C8B" w:rsidTr="00A03C8B">
        <w:trPr>
          <w:trHeight w:val="300"/>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400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FAC</w:t>
            </w:r>
          </w:p>
        </w:tc>
      </w:tr>
      <w:tr w:rsidR="00A03C8B" w:rsidRPr="00A03C8B" w:rsidTr="00A03C8B">
        <w:trPr>
          <w:trHeight w:val="315"/>
        </w:trPr>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jc w:val="right"/>
              <w:textAlignment w:val="auto"/>
              <w:rPr>
                <w:rFonts w:ascii="Calibri" w:hAnsi="Calibri"/>
                <w:color w:val="000000"/>
                <w:sz w:val="22"/>
                <w:szCs w:val="22"/>
              </w:rPr>
            </w:pPr>
            <w:r w:rsidRPr="00A03C8B">
              <w:rPr>
                <w:rFonts w:ascii="Calibri" w:hAnsi="Calibri"/>
                <w:color w:val="000000"/>
                <w:sz w:val="22"/>
                <w:szCs w:val="22"/>
              </w:rPr>
              <w:t>300</w:t>
            </w: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p>
        </w:tc>
        <w:tc>
          <w:tcPr>
            <w:tcW w:w="960" w:type="dxa"/>
            <w:tcBorders>
              <w:top w:val="nil"/>
              <w:left w:val="single" w:sz="8" w:space="0" w:color="auto"/>
              <w:bottom w:val="single" w:sz="8" w:space="0" w:color="auto"/>
              <w:right w:val="nil"/>
            </w:tcBorders>
            <w:shd w:val="clear" w:color="auto" w:fill="auto"/>
            <w:noWrap/>
            <w:vAlign w:val="bottom"/>
            <w:hideMark/>
          </w:tcPr>
          <w:p w:rsidR="00A03C8B" w:rsidRPr="00A03C8B" w:rsidRDefault="00A03C8B" w:rsidP="00A03C8B">
            <w:pPr>
              <w:overflowPunct/>
              <w:autoSpaceDE/>
              <w:autoSpaceDN/>
              <w:adjustRightInd/>
              <w:textAlignment w:val="auto"/>
              <w:rPr>
                <w:rFonts w:ascii="Calibri" w:hAnsi="Calibri"/>
                <w:color w:val="000000"/>
                <w:sz w:val="22"/>
                <w:szCs w:val="22"/>
              </w:rPr>
            </w:pPr>
            <w:r w:rsidRPr="00A03C8B">
              <w:rPr>
                <w:rFonts w:ascii="Calibri" w:hAnsi="Calibri"/>
                <w:color w:val="000000"/>
                <w:sz w:val="22"/>
                <w:szCs w:val="22"/>
              </w:rPr>
              <w:t>1FFF</w:t>
            </w:r>
          </w:p>
        </w:tc>
      </w:tr>
    </w:tbl>
    <w:p w:rsidR="007C3F0B" w:rsidRDefault="007C3F0B" w:rsidP="00117FE5">
      <w:pPr>
        <w:rPr>
          <w:b/>
          <w:bCs/>
          <w:sz w:val="28"/>
          <w:szCs w:val="28"/>
        </w:rPr>
      </w:pPr>
    </w:p>
    <w:p w:rsidR="007C3F0B" w:rsidRDefault="007C3F0B" w:rsidP="007C3F0B">
      <w:r>
        <w:br w:type="page"/>
      </w:r>
    </w:p>
    <w:p w:rsidR="00A03C8B" w:rsidRDefault="007C3F0B" w:rsidP="00117FE5">
      <w:r>
        <w:lastRenderedPageBreak/>
        <w:t xml:space="preserve">To help checking simulation </w:t>
      </w:r>
      <w:r w:rsidR="007D7066">
        <w:t xml:space="preserve">data to Control FPGA </w:t>
      </w:r>
      <w:r>
        <w:t>(shown in Hex):</w:t>
      </w:r>
    </w:p>
    <w:p w:rsidR="007C3F0B" w:rsidRDefault="007C3F0B" w:rsidP="00117FE5">
      <w:r>
        <w:t>190</w:t>
      </w:r>
      <w:r w:rsidR="00C510E2">
        <w:t xml:space="preserve"> ----</w:t>
      </w:r>
      <w:r>
        <w:t xml:space="preserve"> </w:t>
      </w:r>
      <w:r w:rsidR="00C510E2" w:rsidRPr="00C510E2">
        <w:rPr>
          <w:u w:val="single"/>
        </w:rPr>
        <w:t>T</w:t>
      </w:r>
      <w:r w:rsidR="00C510E2">
        <w:t xml:space="preserve"> </w:t>
      </w:r>
      <w:r w:rsidR="00C510E2" w:rsidRPr="00C510E2">
        <w:rPr>
          <w:u w:val="single"/>
        </w:rPr>
        <w:t>A</w:t>
      </w:r>
      <w:r>
        <w:t xml:space="preserve"> </w:t>
      </w:r>
      <w:r w:rsidR="00C510E2" w:rsidRPr="00C510E2">
        <w:rPr>
          <w:u w:val="single"/>
        </w:rPr>
        <w:t>T</w:t>
      </w:r>
      <w:r w:rsidR="00C510E2">
        <w:t xml:space="preserve"> </w:t>
      </w:r>
      <w:r w:rsidR="00C510E2" w:rsidRPr="00C510E2">
        <w:rPr>
          <w:u w:val="single"/>
        </w:rPr>
        <w:t>R</w:t>
      </w:r>
      <w:r w:rsidR="00C510E2">
        <w:t xml:space="preserve"> </w:t>
      </w:r>
      <w:r w:rsidR="00C510E2" w:rsidRPr="00C510E2">
        <w:rPr>
          <w:u w:val="single"/>
        </w:rPr>
        <w:t>N</w:t>
      </w:r>
      <w:r>
        <w:t xml:space="preserve"> </w:t>
      </w:r>
      <w:r w:rsidR="00152CD2">
        <w:t>______</w:t>
      </w:r>
      <w:r w:rsidR="00C510E2">
        <w:t xml:space="preserve"> </w:t>
      </w:r>
      <w:r>
        <w:t xml:space="preserve"> </w:t>
      </w:r>
      <w:r w:rsidR="00C510E2">
        <w:t>-</w:t>
      </w:r>
      <w:r w:rsidR="007D7066">
        <w:t xml:space="preserve">--- </w:t>
      </w:r>
      <w:r w:rsidR="007D7066">
        <w:sym w:font="Wingdings" w:char="F0E0"/>
      </w:r>
      <w:r w:rsidR="00C510E2">
        <w:t xml:space="preserve"> 0 0 TB1</w:t>
      </w:r>
      <w:r>
        <w:t xml:space="preserve"> </w:t>
      </w:r>
      <w:r w:rsidR="00C510E2">
        <w:t xml:space="preserve">TB 2 </w:t>
      </w:r>
      <w:r>
        <w:t>(Event Header)</w:t>
      </w:r>
    </w:p>
    <w:p w:rsidR="007C3F0B" w:rsidRPr="00152CD2" w:rsidRDefault="00152CD2" w:rsidP="00117FE5">
      <w:r>
        <w:t>098</w:t>
      </w:r>
      <w:r w:rsidR="007C3F0B">
        <w:t xml:space="preserve"> </w:t>
      </w:r>
      <w:r>
        <w:t xml:space="preserve"> </w:t>
      </w:r>
      <w:r w:rsidRPr="00C510E2">
        <w:rPr>
          <w:u w:val="single"/>
        </w:rPr>
        <w:t>T</w:t>
      </w:r>
      <w:r>
        <w:t xml:space="preserve">   </w:t>
      </w:r>
      <w:r>
        <w:rPr>
          <w:u w:val="single"/>
        </w:rPr>
        <w:t>D</w:t>
      </w:r>
      <w:r>
        <w:t xml:space="preserve"> </w:t>
      </w:r>
      <w:r w:rsidRPr="00C510E2">
        <w:rPr>
          <w:u w:val="single"/>
        </w:rPr>
        <w:t>T</w:t>
      </w:r>
      <w:r>
        <w:t xml:space="preserve"> </w:t>
      </w:r>
      <w:r>
        <w:rPr>
          <w:u w:val="single"/>
        </w:rPr>
        <w:t>E</w:t>
      </w:r>
      <w:r>
        <w:t xml:space="preserve"> </w:t>
      </w:r>
      <w:r>
        <w:rPr>
          <w:u w:val="single"/>
        </w:rPr>
        <w:t>T</w:t>
      </w:r>
      <w:r>
        <w:t xml:space="preserve"> </w:t>
      </w:r>
      <w:r w:rsidRPr="00152CD2">
        <w:rPr>
          <w:u w:val="single"/>
        </w:rPr>
        <w:t>F</w:t>
      </w:r>
      <w:r>
        <w:t xml:space="preserve"> ______   Trigger Time upper bytes</w:t>
      </w:r>
    </w:p>
    <w:p w:rsidR="00152CD2" w:rsidRDefault="00152CD2" w:rsidP="00152CD2">
      <w:r>
        <w:t xml:space="preserve">000  </w:t>
      </w:r>
      <w:r w:rsidRPr="00C510E2">
        <w:rPr>
          <w:u w:val="single"/>
        </w:rPr>
        <w:t>T</w:t>
      </w:r>
      <w:r>
        <w:t xml:space="preserve">   </w:t>
      </w:r>
      <w:r>
        <w:rPr>
          <w:u w:val="single"/>
        </w:rPr>
        <w:t>A</w:t>
      </w:r>
      <w:r>
        <w:t xml:space="preserve"> </w:t>
      </w:r>
      <w:r w:rsidRPr="00C510E2">
        <w:rPr>
          <w:u w:val="single"/>
        </w:rPr>
        <w:t>T</w:t>
      </w:r>
      <w:r>
        <w:t xml:space="preserve"> </w:t>
      </w:r>
      <w:r>
        <w:rPr>
          <w:u w:val="single"/>
        </w:rPr>
        <w:t>B</w:t>
      </w:r>
      <w:r>
        <w:t xml:space="preserve"> </w:t>
      </w:r>
      <w:r>
        <w:rPr>
          <w:u w:val="single"/>
        </w:rPr>
        <w:t>T</w:t>
      </w:r>
      <w:r>
        <w:t xml:space="preserve"> </w:t>
      </w:r>
      <w:r>
        <w:rPr>
          <w:u w:val="single"/>
        </w:rPr>
        <w:t>C</w:t>
      </w:r>
      <w:r w:rsidRPr="00152CD2">
        <w:t xml:space="preserve"> </w:t>
      </w:r>
      <w:r>
        <w:t>______   Trigger Time lower bytes</w:t>
      </w:r>
    </w:p>
    <w:p w:rsidR="00E2210A" w:rsidRDefault="00E2210A" w:rsidP="00152CD2"/>
    <w:p w:rsidR="00E2210A" w:rsidRDefault="002C2EDF" w:rsidP="00152CD2">
      <w:r>
        <w:t>Mode 9</w:t>
      </w:r>
    </w:p>
    <w:p w:rsidR="002C2EDF" w:rsidRDefault="00F91104" w:rsidP="00152CD2">
      <w:r>
        <w:t>0</w:t>
      </w:r>
      <w:r w:rsidR="002C2EDF">
        <w:t>C8</w:t>
      </w:r>
      <w:r>
        <w:t xml:space="preserve">000 </w:t>
      </w:r>
      <w:r w:rsidRPr="00F91104">
        <w:rPr>
          <w:u w:val="single"/>
        </w:rPr>
        <w:t>P</w:t>
      </w:r>
      <w:r>
        <w:t xml:space="preserve"> </w:t>
      </w:r>
      <w:r w:rsidRPr="00F91104">
        <w:rPr>
          <w:u w:val="single"/>
        </w:rPr>
        <w:t>D</w:t>
      </w:r>
      <w:r>
        <w:t xml:space="preserve"> </w:t>
      </w:r>
      <w:r w:rsidRPr="00F91104">
        <w:rPr>
          <w:u w:val="single"/>
        </w:rPr>
        <w:t>S</w:t>
      </w:r>
      <w:r>
        <w:t xml:space="preserve"> ______ Pedestal Sum</w:t>
      </w:r>
    </w:p>
    <w:p w:rsidR="00F91104" w:rsidRDefault="00CD5979" w:rsidP="0059236E">
      <w:pPr>
        <w:ind w:left="5130" w:hanging="5130"/>
      </w:pPr>
      <w:r>
        <w:t>0</w:t>
      </w:r>
      <w:r w:rsidR="007D7066">
        <w:t xml:space="preserve"> ---- </w:t>
      </w:r>
      <w:r w:rsidR="007D7066" w:rsidRPr="007D7066">
        <w:rPr>
          <w:u w:val="single"/>
        </w:rPr>
        <w:t>S</w:t>
      </w:r>
      <w:r w:rsidR="007D7066">
        <w:t xml:space="preserve"> </w:t>
      </w:r>
      <w:r w:rsidR="007D7066" w:rsidRPr="007D7066">
        <w:rPr>
          <w:u w:val="single"/>
        </w:rPr>
        <w:t>U</w:t>
      </w:r>
      <w:r w:rsidR="007D7066">
        <w:t xml:space="preserve"> </w:t>
      </w:r>
      <w:r w:rsidR="007D7066" w:rsidRPr="007D7066">
        <w:rPr>
          <w:u w:val="single"/>
        </w:rPr>
        <w:t>M</w:t>
      </w:r>
      <w:r w:rsidR="007D7066">
        <w:t xml:space="preserve"> </w:t>
      </w:r>
      <w:r w:rsidR="007D7066" w:rsidRPr="007D7066">
        <w:rPr>
          <w:color w:val="000000" w:themeColor="text1"/>
          <w:u w:val="single"/>
        </w:rPr>
        <w:t>M</w:t>
      </w:r>
      <w:r w:rsidR="007D7066">
        <w:t xml:space="preserve"> </w:t>
      </w:r>
      <w:r w:rsidR="007D7066" w:rsidRPr="007D7066">
        <w:rPr>
          <w:color w:val="FF0000"/>
        </w:rPr>
        <w:t>----</w:t>
      </w:r>
      <w:r w:rsidR="007D7066">
        <w:t xml:space="preserve"> </w:t>
      </w:r>
      <w:r w:rsidR="007D7066" w:rsidRPr="007D7066">
        <w:rPr>
          <w:u w:val="single"/>
        </w:rPr>
        <w:t>S</w:t>
      </w:r>
      <w:r w:rsidR="007D7066">
        <w:t xml:space="preserve"> </w:t>
      </w:r>
      <w:r w:rsidR="007D7066" w:rsidRPr="007D7066">
        <w:rPr>
          <w:u w:val="single"/>
        </w:rPr>
        <w:t>A</w:t>
      </w:r>
      <w:r w:rsidR="007D7066">
        <w:t xml:space="preserve">  ___  ---- </w:t>
      </w:r>
      <w:r w:rsidR="007D7066">
        <w:sym w:font="Wingdings" w:char="F0E0"/>
      </w:r>
      <w:r w:rsidR="007D7066">
        <w:t xml:space="preserve"> 1 S18 S17 S16 </w:t>
      </w:r>
      <w:r w:rsidR="007D7066" w:rsidRPr="007D7066">
        <w:rPr>
          <w:color w:val="FF0000"/>
        </w:rPr>
        <w:t>----</w:t>
      </w:r>
      <w:r w:rsidR="007D7066">
        <w:rPr>
          <w:color w:val="FF0000"/>
        </w:rPr>
        <w:t xml:space="preserve"> </w:t>
      </w:r>
      <w:r w:rsidR="007D7066" w:rsidRPr="007D7066">
        <w:rPr>
          <w:color w:val="FF0000"/>
        </w:rPr>
        <w:sym w:font="Wingdings" w:char="F0E0"/>
      </w:r>
      <w:r w:rsidR="007D7066">
        <w:t xml:space="preserve"> </w:t>
      </w:r>
      <w:r w:rsidR="0059236E">
        <w:rPr>
          <w:color w:val="FF0000"/>
        </w:rPr>
        <w:t>B</w:t>
      </w:r>
      <w:r w:rsidR="007D7066">
        <w:rPr>
          <w:color w:val="FF0000"/>
        </w:rPr>
        <w:t xml:space="preserve"> </w:t>
      </w:r>
      <w:r w:rsidR="0059236E">
        <w:rPr>
          <w:color w:val="FF0000"/>
        </w:rPr>
        <w:t>O</w:t>
      </w:r>
      <w:r w:rsidR="007D7066">
        <w:rPr>
          <w:color w:val="FF0000"/>
        </w:rPr>
        <w:t xml:space="preserve"> </w:t>
      </w:r>
      <w:r w:rsidR="0059236E">
        <w:rPr>
          <w:color w:val="FF0000"/>
        </w:rPr>
        <w:t>U</w:t>
      </w:r>
      <w:r w:rsidR="007D7066">
        <w:rPr>
          <w:color w:val="FF0000"/>
        </w:rPr>
        <w:t xml:space="preserve"> SA8 </w:t>
      </w:r>
      <w:r w:rsidR="0059236E">
        <w:rPr>
          <w:color w:val="FF0000"/>
        </w:rPr>
        <w:t xml:space="preserve">B O U </w:t>
      </w:r>
      <w:r w:rsidR="0059236E" w:rsidRPr="007D7066">
        <w:rPr>
          <w:color w:val="FF0000"/>
        </w:rPr>
        <w:sym w:font="Wingdings" w:char="F0E0"/>
      </w:r>
      <w:r w:rsidR="0059236E">
        <w:rPr>
          <w:color w:val="FF0000"/>
        </w:rPr>
        <w:t xml:space="preserve">NSA Beyond Window, Sample(s) Overflow, Sample(s) Underflow </w:t>
      </w:r>
      <w:r w:rsidR="007D7066">
        <w:rPr>
          <w:color w:val="FF0000"/>
        </w:rPr>
        <w:t xml:space="preserve"> </w:t>
      </w:r>
      <w:r w:rsidR="007D7066">
        <w:t xml:space="preserve">SA </w:t>
      </w:r>
      <w:r w:rsidR="007D7066">
        <w:sym w:font="Wingdings" w:char="F0E0"/>
      </w:r>
      <w:r w:rsidR="007D7066">
        <w:t xml:space="preserve"> Number Of Sample Above Threshold</w:t>
      </w:r>
    </w:p>
    <w:p w:rsidR="006373F8" w:rsidRDefault="006373F8" w:rsidP="0059236E">
      <w:pPr>
        <w:ind w:left="5130" w:hanging="5130"/>
      </w:pPr>
      <w:r>
        <w:t xml:space="preserve">0 ---- </w:t>
      </w:r>
      <w:r w:rsidRPr="006373F8">
        <w:rPr>
          <w:u w:val="single"/>
        </w:rPr>
        <w:t>C</w:t>
      </w:r>
      <w:r>
        <w:t xml:space="preserve"> </w:t>
      </w:r>
      <w:r w:rsidRPr="007D7066">
        <w:rPr>
          <w:color w:val="FF0000"/>
        </w:rPr>
        <w:t>----</w:t>
      </w:r>
      <w:r>
        <w:t xml:space="preserve"> </w:t>
      </w:r>
      <w:r w:rsidRPr="006373F8">
        <w:rPr>
          <w:u w:val="single"/>
        </w:rPr>
        <w:t>F</w:t>
      </w:r>
      <w:r>
        <w:t xml:space="preserve"> </w:t>
      </w:r>
      <w:r w:rsidRPr="006373F8">
        <w:rPr>
          <w:color w:val="00B0F0"/>
        </w:rPr>
        <w:t>----</w:t>
      </w:r>
      <w:r>
        <w:t xml:space="preserve"> </w:t>
      </w:r>
      <w:r w:rsidRPr="006373F8">
        <w:rPr>
          <w:u w:val="single"/>
        </w:rPr>
        <w:t>P</w:t>
      </w:r>
      <w:r>
        <w:t xml:space="preserve"> </w:t>
      </w:r>
      <w:r w:rsidRPr="006373F8">
        <w:rPr>
          <w:u w:val="single"/>
        </w:rPr>
        <w:t>P</w:t>
      </w:r>
      <w:r>
        <w:t xml:space="preserve"> </w:t>
      </w:r>
      <w:r w:rsidRPr="006373F8">
        <w:rPr>
          <w:color w:val="00B050"/>
        </w:rPr>
        <w:t>----</w:t>
      </w:r>
      <w:r>
        <w:rPr>
          <w:color w:val="000000" w:themeColor="text1"/>
        </w:rPr>
        <w:t xml:space="preserve"> </w:t>
      </w:r>
      <w:r>
        <w:t xml:space="preserve">___ ---- </w:t>
      </w:r>
      <w:r w:rsidR="00E51EC8">
        <w:t xml:space="preserve">  </w:t>
      </w:r>
      <w:r>
        <w:sym w:font="Wingdings" w:char="F0E0"/>
      </w:r>
      <w:r>
        <w:t xml:space="preserve"> 0 0 C</w:t>
      </w:r>
      <w:r w:rsidR="00E51EC8">
        <w:t xml:space="preserve">8 C7 </w:t>
      </w:r>
    </w:p>
    <w:p w:rsidR="00E51EC8" w:rsidRDefault="00E51EC8" w:rsidP="0059236E">
      <w:pPr>
        <w:ind w:left="5130" w:hanging="5130"/>
      </w:pPr>
      <w:r>
        <w:t xml:space="preserve">                                                 C   </w:t>
      </w:r>
      <w:r>
        <w:sym w:font="Wingdings" w:char="F0E0"/>
      </w:r>
      <w:r>
        <w:t xml:space="preserve"> Coarse Time</w:t>
      </w:r>
    </w:p>
    <w:p w:rsidR="00E51EC8" w:rsidRDefault="00E51EC8" w:rsidP="0059236E">
      <w:pPr>
        <w:ind w:left="5130" w:hanging="5130"/>
      </w:pPr>
      <w:r>
        <w:t xml:space="preserve">                                                 F   </w:t>
      </w:r>
      <w:r>
        <w:sym w:font="Wingdings" w:char="F0E0"/>
      </w:r>
      <w:r>
        <w:t xml:space="preserve"> Fine Time</w:t>
      </w:r>
    </w:p>
    <w:p w:rsidR="00E51EC8" w:rsidRDefault="00E51EC8" w:rsidP="0059236E">
      <w:pPr>
        <w:ind w:left="5130" w:hanging="5130"/>
        <w:rPr>
          <w:color w:val="000000" w:themeColor="text1"/>
        </w:rPr>
      </w:pPr>
      <w:r>
        <w:t xml:space="preserve">                                                 </w:t>
      </w:r>
      <w:r w:rsidRPr="007D7066">
        <w:rPr>
          <w:color w:val="FF0000"/>
        </w:rPr>
        <w:t>----</w:t>
      </w:r>
      <w:r>
        <w:rPr>
          <w:color w:val="000000" w:themeColor="text1"/>
        </w:rPr>
        <w:t xml:space="preserve"> </w:t>
      </w:r>
      <w:r w:rsidRPr="00E51EC8">
        <w:rPr>
          <w:color w:val="000000" w:themeColor="text1"/>
        </w:rPr>
        <w:sym w:font="Wingdings" w:char="F0E0"/>
      </w:r>
      <w:r>
        <w:rPr>
          <w:color w:val="000000" w:themeColor="text1"/>
        </w:rPr>
        <w:t xml:space="preserve"> F0 P11 P10 P9</w:t>
      </w:r>
    </w:p>
    <w:p w:rsidR="00E51EC8" w:rsidRDefault="00E51EC8" w:rsidP="0059236E">
      <w:pPr>
        <w:ind w:left="5130" w:hanging="5130"/>
        <w:rPr>
          <w:color w:val="000000" w:themeColor="text1"/>
        </w:rPr>
      </w:pPr>
      <w:r>
        <w:rPr>
          <w:color w:val="FF0000"/>
        </w:rPr>
        <w:t xml:space="preserve">                                                 </w:t>
      </w:r>
      <w:r>
        <w:rPr>
          <w:color w:val="000000" w:themeColor="text1"/>
        </w:rPr>
        <w:t xml:space="preserve">P    </w:t>
      </w:r>
      <w:r w:rsidRPr="00E51EC8">
        <w:rPr>
          <w:color w:val="000000" w:themeColor="text1"/>
        </w:rPr>
        <w:sym w:font="Wingdings" w:char="F0E0"/>
      </w:r>
      <w:r>
        <w:rPr>
          <w:color w:val="000000" w:themeColor="text1"/>
        </w:rPr>
        <w:t xml:space="preserve"> Pulse Peak</w:t>
      </w:r>
    </w:p>
    <w:p w:rsidR="00E51EC8" w:rsidRDefault="00E51EC8" w:rsidP="0059236E">
      <w:pPr>
        <w:ind w:left="5130" w:hanging="5130"/>
        <w:rPr>
          <w:color w:val="000000" w:themeColor="text1"/>
        </w:rPr>
      </w:pPr>
      <w:r>
        <w:rPr>
          <w:color w:val="000000" w:themeColor="text1"/>
        </w:rPr>
        <w:t xml:space="preserve">                                                </w:t>
      </w:r>
      <w:r w:rsidRPr="006373F8">
        <w:rPr>
          <w:color w:val="00B050"/>
        </w:rPr>
        <w:t>----</w:t>
      </w:r>
      <w:r>
        <w:rPr>
          <w:color w:val="00B050"/>
        </w:rPr>
        <w:t xml:space="preserve">   </w:t>
      </w:r>
      <w:r w:rsidRPr="00E51EC8">
        <w:rPr>
          <w:color w:val="000000" w:themeColor="text1"/>
        </w:rPr>
        <w:sym w:font="Wingdings" w:char="F0E0"/>
      </w:r>
      <w:r>
        <w:rPr>
          <w:color w:val="000000" w:themeColor="text1"/>
        </w:rPr>
        <w:t xml:space="preserve"> P0 B N Y --- B </w:t>
      </w:r>
      <w:r w:rsidRPr="00E51EC8">
        <w:rPr>
          <w:color w:val="000000" w:themeColor="text1"/>
        </w:rPr>
        <w:sym w:font="Wingdings" w:char="F0E0"/>
      </w:r>
      <w:r>
        <w:rPr>
          <w:color w:val="000000" w:themeColor="text1"/>
        </w:rPr>
        <w:t xml:space="preserve"> Vpeak is beyond NSA or PTW</w:t>
      </w:r>
    </w:p>
    <w:p w:rsidR="00E51EC8" w:rsidRDefault="00E51EC8" w:rsidP="0059236E">
      <w:pPr>
        <w:ind w:left="5130" w:hanging="5130"/>
        <w:rPr>
          <w:color w:val="000000" w:themeColor="text1"/>
        </w:rPr>
      </w:pPr>
      <w:r>
        <w:rPr>
          <w:color w:val="00B050"/>
        </w:rPr>
        <w:t xml:space="preserve">                                                                                 </w:t>
      </w:r>
      <w:r>
        <w:rPr>
          <w:color w:val="000000" w:themeColor="text1"/>
        </w:rPr>
        <w:t xml:space="preserve">N </w:t>
      </w:r>
      <w:r w:rsidRPr="00E51EC8">
        <w:rPr>
          <w:color w:val="000000" w:themeColor="text1"/>
        </w:rPr>
        <w:sym w:font="Wingdings" w:char="F0E0"/>
      </w:r>
      <w:r>
        <w:rPr>
          <w:color w:val="000000" w:themeColor="text1"/>
        </w:rPr>
        <w:t xml:space="preserve"> Vpeak can’t be found</w:t>
      </w:r>
    </w:p>
    <w:p w:rsidR="00E51EC8" w:rsidRDefault="00E51EC8" w:rsidP="0059236E">
      <w:pPr>
        <w:ind w:left="5130" w:hanging="5130"/>
      </w:pPr>
      <w:r>
        <w:rPr>
          <w:color w:val="000000" w:themeColor="text1"/>
        </w:rPr>
        <w:t xml:space="preserve">                                                                                 Y  </w:t>
      </w:r>
      <w:r w:rsidRPr="00E51EC8">
        <w:rPr>
          <w:color w:val="000000" w:themeColor="text1"/>
        </w:rPr>
        <w:sym w:font="Wingdings" w:char="F0E0"/>
      </w:r>
      <w:r>
        <w:rPr>
          <w:color w:val="000000" w:themeColor="text1"/>
        </w:rPr>
        <w:t xml:space="preserve"> </w:t>
      </w:r>
      <w:r w:rsidR="00327E58">
        <w:t>1 or more of first 4 samples is above either MaxPed or TET</w:t>
      </w:r>
    </w:p>
    <w:p w:rsidR="00F872E2" w:rsidRDefault="00F872E2" w:rsidP="0059236E">
      <w:pPr>
        <w:ind w:left="5130" w:hanging="5130"/>
        <w:rPr>
          <w:color w:val="000000" w:themeColor="text1"/>
        </w:rPr>
      </w:pPr>
    </w:p>
    <w:p w:rsidR="00F872E2" w:rsidRDefault="00F872E2" w:rsidP="0059236E">
      <w:pPr>
        <w:ind w:left="5130" w:hanging="5130"/>
        <w:rPr>
          <w:color w:val="000000" w:themeColor="text1"/>
        </w:rPr>
      </w:pPr>
      <w:r>
        <w:rPr>
          <w:color w:val="000000" w:themeColor="text1"/>
        </w:rPr>
        <w:t>Mode 10</w:t>
      </w:r>
    </w:p>
    <w:p w:rsidR="00F872E2" w:rsidRDefault="00F872E2" w:rsidP="0059236E">
      <w:pPr>
        <w:ind w:left="5130" w:hanging="5130"/>
      </w:pPr>
      <w:r w:rsidRPr="00F872E2">
        <w:t>Window Raw Data</w:t>
      </w:r>
    </w:p>
    <w:p w:rsidR="00F872E2" w:rsidRDefault="00F872E2" w:rsidP="0059236E">
      <w:pPr>
        <w:ind w:left="5130" w:hanging="5130"/>
      </w:pPr>
      <w:r>
        <w:t>First word</w:t>
      </w:r>
    </w:p>
    <w:p w:rsidR="00F872E2" w:rsidRDefault="00F872E2" w:rsidP="0059236E">
      <w:pPr>
        <w:ind w:left="5130" w:hanging="5130"/>
      </w:pPr>
      <w:r>
        <w:t>0A        _ _ _ _ _ _ _</w:t>
      </w:r>
    </w:p>
    <w:p w:rsidR="00F872E2" w:rsidRDefault="00F872E2" w:rsidP="0059236E">
      <w:pPr>
        <w:ind w:left="5130" w:hanging="5130"/>
      </w:pPr>
      <w:r>
        <w:t xml:space="preserve">             27 = 0</w:t>
      </w:r>
    </w:p>
    <w:p w:rsidR="00F872E2" w:rsidRDefault="00F872E2" w:rsidP="00F872E2">
      <w:pPr>
        <w:jc w:val="both"/>
      </w:pPr>
      <w:r>
        <w:tab/>
        <w:t>(26 – 23)  = channel number (0 – 15)</w:t>
      </w:r>
    </w:p>
    <w:p w:rsidR="00F872E2" w:rsidRDefault="00F872E2" w:rsidP="00F872E2">
      <w:pPr>
        <w:jc w:val="both"/>
      </w:pPr>
      <w:r>
        <w:tab/>
        <w:t>(22 – 12)  = reserved (read as 0)</w:t>
      </w:r>
    </w:p>
    <w:p w:rsidR="00F872E2" w:rsidRDefault="00F872E2" w:rsidP="00F872E2">
      <w:pPr>
        <w:jc w:val="both"/>
      </w:pPr>
      <w:r>
        <w:tab/>
        <w:t>(8 – 0)  = PTW + 1 (window width (in number of samples))</w:t>
      </w:r>
    </w:p>
    <w:p w:rsidR="00F872E2" w:rsidRDefault="00F872E2" w:rsidP="0059236E">
      <w:pPr>
        <w:ind w:left="5130" w:hanging="5130"/>
      </w:pPr>
    </w:p>
    <w:p w:rsidR="00F872E2" w:rsidRPr="00F872E2" w:rsidRDefault="00F872E2" w:rsidP="0059236E">
      <w:pPr>
        <w:ind w:left="5130" w:hanging="5130"/>
        <w:rPr>
          <w:color w:val="000000" w:themeColor="text1"/>
        </w:rPr>
      </w:pPr>
      <w:r>
        <w:t>Subsequent words</w:t>
      </w:r>
    </w:p>
    <w:p w:rsidR="00F872E2" w:rsidRDefault="00F872E2" w:rsidP="00F872E2">
      <w:pPr>
        <w:jc w:val="both"/>
        <w:rPr>
          <w:u w:val="single"/>
        </w:rPr>
      </w:pPr>
    </w:p>
    <w:p w:rsidR="00F872E2" w:rsidRDefault="00F872E2" w:rsidP="00F872E2">
      <w:pPr>
        <w:jc w:val="both"/>
      </w:pPr>
      <w:r w:rsidRPr="0056492D">
        <w:rPr>
          <w:u w:val="single"/>
        </w:rPr>
        <w:t>Word</w:t>
      </w:r>
      <w:r>
        <w:rPr>
          <w:u w:val="single"/>
        </w:rPr>
        <w:t>s 2 - N</w:t>
      </w:r>
      <w:r>
        <w:t xml:space="preserve">: </w:t>
      </w:r>
    </w:p>
    <w:p w:rsidR="00F872E2" w:rsidRPr="00777D25" w:rsidRDefault="00F872E2" w:rsidP="00F872E2">
      <w:pPr>
        <w:jc w:val="both"/>
      </w:pPr>
      <w:r>
        <w:tab/>
        <w:t>(35 – 32) = 0000</w:t>
      </w:r>
    </w:p>
    <w:p w:rsidR="00F872E2" w:rsidRDefault="00F872E2" w:rsidP="00F872E2">
      <w:pPr>
        <w:jc w:val="both"/>
      </w:pPr>
      <w:r>
        <w:tab/>
        <w:t>(31)  = 0</w:t>
      </w:r>
    </w:p>
    <w:p w:rsidR="00F872E2" w:rsidRDefault="00F872E2" w:rsidP="00F872E2">
      <w:pPr>
        <w:jc w:val="both"/>
      </w:pPr>
      <w:r>
        <w:tab/>
        <w:t>(30)  = reserved (read as 0)</w:t>
      </w:r>
    </w:p>
    <w:p w:rsidR="00F872E2" w:rsidRDefault="00F872E2" w:rsidP="00F872E2">
      <w:pPr>
        <w:jc w:val="both"/>
      </w:pPr>
      <w:r>
        <w:tab/>
        <w:t>(29)  = sample x not valid</w:t>
      </w:r>
    </w:p>
    <w:p w:rsidR="00F872E2" w:rsidRDefault="00F872E2" w:rsidP="00F872E2">
      <w:pPr>
        <w:jc w:val="both"/>
      </w:pPr>
      <w:r>
        <w:tab/>
        <w:t>(28 – 16)  = ADC sample x (includes overflow bit)</w:t>
      </w:r>
    </w:p>
    <w:p w:rsidR="00F872E2" w:rsidRDefault="00F872E2" w:rsidP="00F872E2">
      <w:pPr>
        <w:jc w:val="both"/>
      </w:pPr>
      <w:r>
        <w:tab/>
        <w:t>(15 – 14)  = reserved (read as 0)</w:t>
      </w:r>
    </w:p>
    <w:p w:rsidR="00F872E2" w:rsidRDefault="00F872E2" w:rsidP="00F872E2">
      <w:pPr>
        <w:jc w:val="both"/>
      </w:pPr>
      <w:r>
        <w:tab/>
        <w:t>(13)  = sample x + 1 not valid</w:t>
      </w:r>
    </w:p>
    <w:p w:rsidR="00F872E2" w:rsidRDefault="00F872E2" w:rsidP="00F872E2">
      <w:pPr>
        <w:jc w:val="both"/>
      </w:pPr>
      <w:r>
        <w:tab/>
        <w:t>(12 – 0)  = ADC sample x + 1 (includes overflow bit)</w:t>
      </w:r>
    </w:p>
    <w:p w:rsidR="007D7066" w:rsidRPr="007D7066" w:rsidRDefault="00E51EC8" w:rsidP="00152CD2">
      <w:r>
        <w:t xml:space="preserve">                                                                                 </w:t>
      </w:r>
    </w:p>
    <w:p w:rsidR="00F91104" w:rsidRPr="00F91104" w:rsidRDefault="00F91104" w:rsidP="00152CD2"/>
    <w:p w:rsidR="007C3F0B" w:rsidRPr="00A03C8B" w:rsidRDefault="007C3F0B" w:rsidP="00117FE5">
      <w:pPr>
        <w:rPr>
          <w:b/>
          <w:bCs/>
          <w:sz w:val="28"/>
          <w:szCs w:val="28"/>
        </w:rPr>
      </w:pPr>
    </w:p>
    <w:sectPr w:rsidR="007C3F0B" w:rsidRPr="00A03C8B" w:rsidSect="00C35D26">
      <w:endnotePr>
        <w:numFmt w:val="decimal"/>
      </w:endnotePr>
      <w:pgSz w:w="12240" w:h="15840"/>
      <w:pgMar w:top="720" w:right="117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69" w:rsidRDefault="009B2869">
      <w:r>
        <w:separator/>
      </w:r>
    </w:p>
  </w:endnote>
  <w:endnote w:type="continuationSeparator" w:id="0">
    <w:p w:rsidR="009B2869" w:rsidRDefault="009B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D4" w:rsidRDefault="00B91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DD4" w:rsidRDefault="00B91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D4" w:rsidRDefault="00B91DD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96963" w:rsidRPr="00996963">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B91DD4" w:rsidRDefault="00B91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69" w:rsidRDefault="009B2869">
      <w:r>
        <w:separator/>
      </w:r>
    </w:p>
  </w:footnote>
  <w:footnote w:type="continuationSeparator" w:id="0">
    <w:p w:rsidR="009B2869" w:rsidRDefault="009B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B46"/>
    <w:multiLevelType w:val="hybridMultilevel"/>
    <w:tmpl w:val="41E6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7A1"/>
    <w:multiLevelType w:val="hybridMultilevel"/>
    <w:tmpl w:val="A418AAC4"/>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 w15:restartNumberingAfterBreak="0">
    <w:nsid w:val="0CF66FDE"/>
    <w:multiLevelType w:val="hybridMultilevel"/>
    <w:tmpl w:val="F968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17138"/>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25F19"/>
    <w:multiLevelType w:val="hybridMultilevel"/>
    <w:tmpl w:val="35486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178"/>
    <w:multiLevelType w:val="hybridMultilevel"/>
    <w:tmpl w:val="EAAC8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E2A48"/>
    <w:multiLevelType w:val="hybridMultilevel"/>
    <w:tmpl w:val="EF80A1A2"/>
    <w:lvl w:ilvl="0" w:tplc="2B304D22">
      <w:start w:val="1"/>
      <w:numFmt w:val="decimal"/>
      <w:lvlText w:val="%1."/>
      <w:lvlJc w:val="left"/>
      <w:pPr>
        <w:ind w:left="975" w:hanging="360"/>
      </w:pPr>
      <w:rPr>
        <w:rFonts w:hint="default"/>
        <w:b w:val="0"/>
        <w:sz w:val="20"/>
        <w:szCs w:val="20"/>
      </w:rPr>
    </w:lvl>
    <w:lvl w:ilvl="1" w:tplc="2B304D22">
      <w:start w:val="1"/>
      <w:numFmt w:val="decimal"/>
      <w:lvlText w:val="%2."/>
      <w:lvlJc w:val="left"/>
      <w:pPr>
        <w:ind w:left="1695" w:hanging="360"/>
      </w:pPr>
      <w:rPr>
        <w:rFonts w:hint="default"/>
        <w:b w:val="0"/>
        <w:sz w:val="20"/>
        <w:szCs w:val="20"/>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2342596D"/>
    <w:multiLevelType w:val="hybridMultilevel"/>
    <w:tmpl w:val="595ED072"/>
    <w:lvl w:ilvl="0" w:tplc="2954FE72">
      <w:start w:val="1"/>
      <w:numFmt w:val="decimal"/>
      <w:lvlText w:val="%1."/>
      <w:lvlJc w:val="left"/>
      <w:pPr>
        <w:ind w:left="720" w:hanging="360"/>
      </w:pPr>
      <w:rPr>
        <w:strike w:val="0"/>
      </w:rPr>
    </w:lvl>
    <w:lvl w:ilvl="1" w:tplc="5BA65E6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A0F0E"/>
    <w:multiLevelType w:val="hybridMultilevel"/>
    <w:tmpl w:val="63483510"/>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 w15:restartNumberingAfterBreak="0">
    <w:nsid w:val="2F3E2996"/>
    <w:multiLevelType w:val="multilevel"/>
    <w:tmpl w:val="5904620C"/>
    <w:lvl w:ilvl="0">
      <w:numFmt w:val="decimal"/>
      <w:lvlText w:val="%1.0"/>
      <w:lvlJc w:val="left"/>
      <w:pPr>
        <w:ind w:left="810" w:hanging="720"/>
      </w:pPr>
      <w:rPr>
        <w:rFonts w:hint="default"/>
        <w:b/>
        <w:sz w:val="28"/>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10" w15:restartNumberingAfterBreak="0">
    <w:nsid w:val="37D21F9B"/>
    <w:multiLevelType w:val="hybridMultilevel"/>
    <w:tmpl w:val="B38CBA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8C4407"/>
    <w:multiLevelType w:val="hybridMultilevel"/>
    <w:tmpl w:val="EED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17E14"/>
    <w:multiLevelType w:val="hybridMultilevel"/>
    <w:tmpl w:val="0A6C42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2A5C38"/>
    <w:multiLevelType w:val="hybridMultilevel"/>
    <w:tmpl w:val="A418AAC4"/>
    <w:lvl w:ilvl="0" w:tplc="0409000F">
      <w:start w:val="1"/>
      <w:numFmt w:val="decimal"/>
      <w:lvlText w:val="%1."/>
      <w:lvlJc w:val="left"/>
      <w:pPr>
        <w:ind w:left="1021" w:hanging="360"/>
      </w:pPr>
    </w:lvl>
    <w:lvl w:ilvl="1" w:tplc="04090019">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4" w15:restartNumberingAfterBreak="0">
    <w:nsid w:val="4B720D74"/>
    <w:multiLevelType w:val="hybridMultilevel"/>
    <w:tmpl w:val="EA9ACDDE"/>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6FD0EAFA">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E5372A"/>
    <w:multiLevelType w:val="hybridMultilevel"/>
    <w:tmpl w:val="8FCCE89A"/>
    <w:lvl w:ilvl="0" w:tplc="2B304D22">
      <w:start w:val="1"/>
      <w:numFmt w:val="decimal"/>
      <w:lvlText w:val="%1."/>
      <w:lvlJc w:val="left"/>
      <w:pPr>
        <w:ind w:left="1695"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D545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55C40E77"/>
    <w:multiLevelType w:val="hybridMultilevel"/>
    <w:tmpl w:val="F3A8F772"/>
    <w:lvl w:ilvl="0" w:tplc="47E80498">
      <w:start w:val="1"/>
      <w:numFmt w:val="lowerLetter"/>
      <w:lvlText w:val="%1."/>
      <w:lvlJc w:val="left"/>
      <w:pPr>
        <w:ind w:left="1695"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E315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5933354C"/>
    <w:multiLevelType w:val="hybridMultilevel"/>
    <w:tmpl w:val="119AA028"/>
    <w:lvl w:ilvl="0" w:tplc="0409000F">
      <w:start w:val="1"/>
      <w:numFmt w:val="decimal"/>
      <w:lvlText w:val="%1."/>
      <w:lvlJc w:val="left"/>
      <w:pPr>
        <w:ind w:left="1080" w:hanging="360"/>
      </w:pPr>
    </w:lvl>
    <w:lvl w:ilvl="1" w:tplc="47E80498">
      <w:start w:val="1"/>
      <w:numFmt w:val="lowerLetter"/>
      <w:lvlText w:val="%2."/>
      <w:lvlJc w:val="left"/>
      <w:pPr>
        <w:ind w:left="1800" w:hanging="360"/>
      </w:pPr>
      <w:rPr>
        <w:b w:val="0"/>
        <w:sz w:val="20"/>
        <w:szCs w:val="20"/>
      </w:rPr>
    </w:lvl>
    <w:lvl w:ilvl="2" w:tplc="483219AE">
      <w:start w:val="1"/>
      <w:numFmt w:val="lowerRoman"/>
      <w:lvlText w:val="%3."/>
      <w:lvlJc w:val="right"/>
      <w:pPr>
        <w:ind w:left="2520" w:hanging="180"/>
      </w:pPr>
      <w:rPr>
        <w:b w:val="0"/>
        <w:sz w:val="20"/>
        <w:szCs w:val="20"/>
      </w:rPr>
    </w:lvl>
    <w:lvl w:ilvl="3" w:tplc="C7D24C92">
      <w:start w:val="1"/>
      <w:numFmt w:val="decimal"/>
      <w:lvlText w:val="%4."/>
      <w:lvlJc w:val="left"/>
      <w:pPr>
        <w:ind w:left="3240" w:hanging="360"/>
      </w:pPr>
      <w:rPr>
        <w:b w:val="0"/>
        <w:sz w:val="20"/>
        <w:szCs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4B2525"/>
    <w:multiLevelType w:val="hybridMultilevel"/>
    <w:tmpl w:val="C518CB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AD7E95"/>
    <w:multiLevelType w:val="multilevel"/>
    <w:tmpl w:val="669C02D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upperLetter"/>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61FF3017"/>
    <w:multiLevelType w:val="hybridMultilevel"/>
    <w:tmpl w:val="4EEE8BAE"/>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3" w15:restartNumberingAfterBreak="0">
    <w:nsid w:val="6C524B0E"/>
    <w:multiLevelType w:val="hybridMultilevel"/>
    <w:tmpl w:val="3EBACB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4D640F"/>
    <w:multiLevelType w:val="hybridMultilevel"/>
    <w:tmpl w:val="D52E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94487"/>
    <w:multiLevelType w:val="hybridMultilevel"/>
    <w:tmpl w:val="4C4EB6B8"/>
    <w:lvl w:ilvl="0" w:tplc="A47E1346">
      <w:start w:val="4"/>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6A73F58"/>
    <w:multiLevelType w:val="hybridMultilevel"/>
    <w:tmpl w:val="99F2887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7B320CB1"/>
    <w:multiLevelType w:val="hybridMultilevel"/>
    <w:tmpl w:val="C518CBD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0"/>
  </w:num>
  <w:num w:numId="3">
    <w:abstractNumId w:val="23"/>
  </w:num>
  <w:num w:numId="4">
    <w:abstractNumId w:val="12"/>
  </w:num>
  <w:num w:numId="5">
    <w:abstractNumId w:val="25"/>
  </w:num>
  <w:num w:numId="6">
    <w:abstractNumId w:val="6"/>
  </w:num>
  <w:num w:numId="7">
    <w:abstractNumId w:val="3"/>
  </w:num>
  <w:num w:numId="8">
    <w:abstractNumId w:val="14"/>
  </w:num>
  <w:num w:numId="9">
    <w:abstractNumId w:val="19"/>
  </w:num>
  <w:num w:numId="10">
    <w:abstractNumId w:val="15"/>
  </w:num>
  <w:num w:numId="11">
    <w:abstractNumId w:val="17"/>
  </w:num>
  <w:num w:numId="12">
    <w:abstractNumId w:val="11"/>
  </w:num>
  <w:num w:numId="13">
    <w:abstractNumId w:val="9"/>
  </w:num>
  <w:num w:numId="14">
    <w:abstractNumId w:val="1"/>
  </w:num>
  <w:num w:numId="15">
    <w:abstractNumId w:val="22"/>
  </w:num>
  <w:num w:numId="16">
    <w:abstractNumId w:val="8"/>
  </w:num>
  <w:num w:numId="17">
    <w:abstractNumId w:val="13"/>
  </w:num>
  <w:num w:numId="18">
    <w:abstractNumId w:val="2"/>
  </w:num>
  <w:num w:numId="19">
    <w:abstractNumId w:val="24"/>
  </w:num>
  <w:num w:numId="20">
    <w:abstractNumId w:val="5"/>
  </w:num>
  <w:num w:numId="21">
    <w:abstractNumId w:val="7"/>
  </w:num>
  <w:num w:numId="22">
    <w:abstractNumId w:val="4"/>
  </w:num>
  <w:num w:numId="23">
    <w:abstractNumId w:val="16"/>
  </w:num>
  <w:num w:numId="24">
    <w:abstractNumId w:val="26"/>
  </w:num>
  <w:num w:numId="25">
    <w:abstractNumId w:val="27"/>
  </w:num>
  <w:num w:numId="26">
    <w:abstractNumId w:val="0"/>
  </w:num>
  <w:num w:numId="27">
    <w:abstractNumId w:val="18"/>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9E"/>
    <w:rsid w:val="0000065A"/>
    <w:rsid w:val="000012EB"/>
    <w:rsid w:val="00014BAA"/>
    <w:rsid w:val="000155FE"/>
    <w:rsid w:val="00020269"/>
    <w:rsid w:val="00023567"/>
    <w:rsid w:val="00024655"/>
    <w:rsid w:val="00027D31"/>
    <w:rsid w:val="00037C9A"/>
    <w:rsid w:val="00037E9F"/>
    <w:rsid w:val="000431B9"/>
    <w:rsid w:val="00045574"/>
    <w:rsid w:val="00046DEC"/>
    <w:rsid w:val="00047CC5"/>
    <w:rsid w:val="00054F24"/>
    <w:rsid w:val="00057649"/>
    <w:rsid w:val="000634EE"/>
    <w:rsid w:val="00067162"/>
    <w:rsid w:val="00070317"/>
    <w:rsid w:val="000765BC"/>
    <w:rsid w:val="00082B00"/>
    <w:rsid w:val="0008525D"/>
    <w:rsid w:val="00086119"/>
    <w:rsid w:val="00086238"/>
    <w:rsid w:val="00086ACC"/>
    <w:rsid w:val="00086F1E"/>
    <w:rsid w:val="00086F44"/>
    <w:rsid w:val="000956A1"/>
    <w:rsid w:val="00095942"/>
    <w:rsid w:val="000A32E9"/>
    <w:rsid w:val="000A758E"/>
    <w:rsid w:val="000B1814"/>
    <w:rsid w:val="000B3172"/>
    <w:rsid w:val="000B6CC1"/>
    <w:rsid w:val="000C1508"/>
    <w:rsid w:val="000C5D5A"/>
    <w:rsid w:val="000D30E6"/>
    <w:rsid w:val="000D5C19"/>
    <w:rsid w:val="000E4110"/>
    <w:rsid w:val="000E5A2F"/>
    <w:rsid w:val="000E68B4"/>
    <w:rsid w:val="000F128A"/>
    <w:rsid w:val="000F396C"/>
    <w:rsid w:val="000F4072"/>
    <w:rsid w:val="000F785C"/>
    <w:rsid w:val="001019D2"/>
    <w:rsid w:val="00102CC4"/>
    <w:rsid w:val="00103382"/>
    <w:rsid w:val="001059C1"/>
    <w:rsid w:val="001107DE"/>
    <w:rsid w:val="001124B9"/>
    <w:rsid w:val="00112698"/>
    <w:rsid w:val="00112E8E"/>
    <w:rsid w:val="0011577C"/>
    <w:rsid w:val="00117FE5"/>
    <w:rsid w:val="001222A7"/>
    <w:rsid w:val="00132518"/>
    <w:rsid w:val="00140A1D"/>
    <w:rsid w:val="00140C56"/>
    <w:rsid w:val="00142571"/>
    <w:rsid w:val="00151F0C"/>
    <w:rsid w:val="00152CC2"/>
    <w:rsid w:val="00152CD2"/>
    <w:rsid w:val="00157D09"/>
    <w:rsid w:val="001625F1"/>
    <w:rsid w:val="00170569"/>
    <w:rsid w:val="00171193"/>
    <w:rsid w:val="001737A7"/>
    <w:rsid w:val="0017649B"/>
    <w:rsid w:val="00176FFF"/>
    <w:rsid w:val="001777C6"/>
    <w:rsid w:val="001850C4"/>
    <w:rsid w:val="00194DE8"/>
    <w:rsid w:val="00195E83"/>
    <w:rsid w:val="00196D3F"/>
    <w:rsid w:val="00197A33"/>
    <w:rsid w:val="001A0F7F"/>
    <w:rsid w:val="001A454A"/>
    <w:rsid w:val="001A6D9A"/>
    <w:rsid w:val="001B2A46"/>
    <w:rsid w:val="001B2AD2"/>
    <w:rsid w:val="001B2CDA"/>
    <w:rsid w:val="001B4C4E"/>
    <w:rsid w:val="001B70F0"/>
    <w:rsid w:val="001C773E"/>
    <w:rsid w:val="001D0DBF"/>
    <w:rsid w:val="001D1759"/>
    <w:rsid w:val="001D1F37"/>
    <w:rsid w:val="001D2CB7"/>
    <w:rsid w:val="001D4700"/>
    <w:rsid w:val="001D4D7E"/>
    <w:rsid w:val="001D5CE6"/>
    <w:rsid w:val="001D771B"/>
    <w:rsid w:val="001E0FC9"/>
    <w:rsid w:val="001E2731"/>
    <w:rsid w:val="001F043E"/>
    <w:rsid w:val="001F0E7A"/>
    <w:rsid w:val="001F28F5"/>
    <w:rsid w:val="001F6FF7"/>
    <w:rsid w:val="001F781C"/>
    <w:rsid w:val="00200578"/>
    <w:rsid w:val="002045B5"/>
    <w:rsid w:val="00210598"/>
    <w:rsid w:val="00212B39"/>
    <w:rsid w:val="0021410B"/>
    <w:rsid w:val="00225441"/>
    <w:rsid w:val="0023057A"/>
    <w:rsid w:val="00231C37"/>
    <w:rsid w:val="00232526"/>
    <w:rsid w:val="00232718"/>
    <w:rsid w:val="0023509F"/>
    <w:rsid w:val="002404F0"/>
    <w:rsid w:val="00243C56"/>
    <w:rsid w:val="00251A6B"/>
    <w:rsid w:val="0025292D"/>
    <w:rsid w:val="002533C5"/>
    <w:rsid w:val="00253469"/>
    <w:rsid w:val="002537C0"/>
    <w:rsid w:val="002557D7"/>
    <w:rsid w:val="00260BC6"/>
    <w:rsid w:val="00262443"/>
    <w:rsid w:val="00266843"/>
    <w:rsid w:val="00271A6A"/>
    <w:rsid w:val="002729DE"/>
    <w:rsid w:val="0027502B"/>
    <w:rsid w:val="0027511E"/>
    <w:rsid w:val="00277A94"/>
    <w:rsid w:val="00285168"/>
    <w:rsid w:val="0028681C"/>
    <w:rsid w:val="00287A94"/>
    <w:rsid w:val="002924A8"/>
    <w:rsid w:val="002A4219"/>
    <w:rsid w:val="002A6BAC"/>
    <w:rsid w:val="002A6DCE"/>
    <w:rsid w:val="002B0B6E"/>
    <w:rsid w:val="002B2676"/>
    <w:rsid w:val="002B5798"/>
    <w:rsid w:val="002C2EDF"/>
    <w:rsid w:val="002D075D"/>
    <w:rsid w:val="002D1842"/>
    <w:rsid w:val="002D24D4"/>
    <w:rsid w:val="002D32FC"/>
    <w:rsid w:val="002D7796"/>
    <w:rsid w:val="002E0642"/>
    <w:rsid w:val="002E1935"/>
    <w:rsid w:val="002E1BCF"/>
    <w:rsid w:val="002E31B8"/>
    <w:rsid w:val="002E422F"/>
    <w:rsid w:val="002E4C87"/>
    <w:rsid w:val="002F2090"/>
    <w:rsid w:val="002F682F"/>
    <w:rsid w:val="002F6EA8"/>
    <w:rsid w:val="003016C9"/>
    <w:rsid w:val="00303587"/>
    <w:rsid w:val="003072FF"/>
    <w:rsid w:val="003122A3"/>
    <w:rsid w:val="00314D5F"/>
    <w:rsid w:val="00321451"/>
    <w:rsid w:val="00323A48"/>
    <w:rsid w:val="003244B5"/>
    <w:rsid w:val="00325AFD"/>
    <w:rsid w:val="00327E58"/>
    <w:rsid w:val="00330045"/>
    <w:rsid w:val="00333F02"/>
    <w:rsid w:val="00334C1F"/>
    <w:rsid w:val="0033627E"/>
    <w:rsid w:val="003370B6"/>
    <w:rsid w:val="00341E67"/>
    <w:rsid w:val="003461AC"/>
    <w:rsid w:val="00362359"/>
    <w:rsid w:val="00363A54"/>
    <w:rsid w:val="003659CA"/>
    <w:rsid w:val="00367FAA"/>
    <w:rsid w:val="00370B9F"/>
    <w:rsid w:val="00373179"/>
    <w:rsid w:val="00375FD6"/>
    <w:rsid w:val="00376A7F"/>
    <w:rsid w:val="003824B7"/>
    <w:rsid w:val="00382ED0"/>
    <w:rsid w:val="003877CD"/>
    <w:rsid w:val="0039499A"/>
    <w:rsid w:val="003974F0"/>
    <w:rsid w:val="003A0F92"/>
    <w:rsid w:val="003A13EA"/>
    <w:rsid w:val="003A3550"/>
    <w:rsid w:val="003A40E2"/>
    <w:rsid w:val="003A5DBC"/>
    <w:rsid w:val="003B1F9C"/>
    <w:rsid w:val="003B3233"/>
    <w:rsid w:val="003B4B18"/>
    <w:rsid w:val="003B4CC3"/>
    <w:rsid w:val="003B768B"/>
    <w:rsid w:val="003B7BFF"/>
    <w:rsid w:val="003C072C"/>
    <w:rsid w:val="003C2068"/>
    <w:rsid w:val="003C6B88"/>
    <w:rsid w:val="003C6C66"/>
    <w:rsid w:val="003C7545"/>
    <w:rsid w:val="003D0EDC"/>
    <w:rsid w:val="003D132C"/>
    <w:rsid w:val="003D6222"/>
    <w:rsid w:val="003E1743"/>
    <w:rsid w:val="003E30FE"/>
    <w:rsid w:val="003E3C8E"/>
    <w:rsid w:val="003E4C7D"/>
    <w:rsid w:val="003F5609"/>
    <w:rsid w:val="003F63B8"/>
    <w:rsid w:val="003F6920"/>
    <w:rsid w:val="003F6999"/>
    <w:rsid w:val="00401882"/>
    <w:rsid w:val="004018C0"/>
    <w:rsid w:val="00401A11"/>
    <w:rsid w:val="00402A5B"/>
    <w:rsid w:val="00412948"/>
    <w:rsid w:val="00415625"/>
    <w:rsid w:val="004275DE"/>
    <w:rsid w:val="00430C80"/>
    <w:rsid w:val="00431F8D"/>
    <w:rsid w:val="004321EC"/>
    <w:rsid w:val="00432261"/>
    <w:rsid w:val="004346ED"/>
    <w:rsid w:val="00434E5A"/>
    <w:rsid w:val="00436C12"/>
    <w:rsid w:val="00442E17"/>
    <w:rsid w:val="00444AF8"/>
    <w:rsid w:val="00446B56"/>
    <w:rsid w:val="00450CA6"/>
    <w:rsid w:val="0046068A"/>
    <w:rsid w:val="0046306D"/>
    <w:rsid w:val="00466E93"/>
    <w:rsid w:val="004679DD"/>
    <w:rsid w:val="00472934"/>
    <w:rsid w:val="00473FD5"/>
    <w:rsid w:val="004743FC"/>
    <w:rsid w:val="0047520C"/>
    <w:rsid w:val="004764CD"/>
    <w:rsid w:val="0048121A"/>
    <w:rsid w:val="00483B9F"/>
    <w:rsid w:val="0048455E"/>
    <w:rsid w:val="004938EF"/>
    <w:rsid w:val="004B328C"/>
    <w:rsid w:val="004B6D5E"/>
    <w:rsid w:val="004C16F1"/>
    <w:rsid w:val="004D6AAC"/>
    <w:rsid w:val="004E4114"/>
    <w:rsid w:val="004E6305"/>
    <w:rsid w:val="004F0F1E"/>
    <w:rsid w:val="004F55D4"/>
    <w:rsid w:val="004F5FAA"/>
    <w:rsid w:val="0050190B"/>
    <w:rsid w:val="00506202"/>
    <w:rsid w:val="0051574C"/>
    <w:rsid w:val="00523610"/>
    <w:rsid w:val="005259D0"/>
    <w:rsid w:val="00527F2C"/>
    <w:rsid w:val="00527FCC"/>
    <w:rsid w:val="00533A52"/>
    <w:rsid w:val="005351CB"/>
    <w:rsid w:val="00537689"/>
    <w:rsid w:val="00537858"/>
    <w:rsid w:val="00537F19"/>
    <w:rsid w:val="00542591"/>
    <w:rsid w:val="00542AC9"/>
    <w:rsid w:val="00545229"/>
    <w:rsid w:val="00546D65"/>
    <w:rsid w:val="00547464"/>
    <w:rsid w:val="005478D4"/>
    <w:rsid w:val="0055008E"/>
    <w:rsid w:val="005515ED"/>
    <w:rsid w:val="005534A6"/>
    <w:rsid w:val="00553BCA"/>
    <w:rsid w:val="005545E3"/>
    <w:rsid w:val="00556B5F"/>
    <w:rsid w:val="00564C7B"/>
    <w:rsid w:val="00565AE6"/>
    <w:rsid w:val="005726E4"/>
    <w:rsid w:val="00576674"/>
    <w:rsid w:val="00576A40"/>
    <w:rsid w:val="00577929"/>
    <w:rsid w:val="00582819"/>
    <w:rsid w:val="0058282D"/>
    <w:rsid w:val="00582DD4"/>
    <w:rsid w:val="00583441"/>
    <w:rsid w:val="0059236E"/>
    <w:rsid w:val="005928AD"/>
    <w:rsid w:val="00592A90"/>
    <w:rsid w:val="005A3717"/>
    <w:rsid w:val="005A549B"/>
    <w:rsid w:val="005B2327"/>
    <w:rsid w:val="005B2627"/>
    <w:rsid w:val="005B4528"/>
    <w:rsid w:val="005C1F5B"/>
    <w:rsid w:val="005C2FD4"/>
    <w:rsid w:val="005C3832"/>
    <w:rsid w:val="005C3C0D"/>
    <w:rsid w:val="005D220B"/>
    <w:rsid w:val="005D558B"/>
    <w:rsid w:val="005D7933"/>
    <w:rsid w:val="005E2F08"/>
    <w:rsid w:val="005F419B"/>
    <w:rsid w:val="005F6582"/>
    <w:rsid w:val="005F6875"/>
    <w:rsid w:val="006020D3"/>
    <w:rsid w:val="00602ED2"/>
    <w:rsid w:val="006051E0"/>
    <w:rsid w:val="006072C0"/>
    <w:rsid w:val="00620F93"/>
    <w:rsid w:val="006238B7"/>
    <w:rsid w:val="0062443E"/>
    <w:rsid w:val="00624BE4"/>
    <w:rsid w:val="00630228"/>
    <w:rsid w:val="006373F8"/>
    <w:rsid w:val="006575D6"/>
    <w:rsid w:val="006626CD"/>
    <w:rsid w:val="006641B9"/>
    <w:rsid w:val="0066515E"/>
    <w:rsid w:val="0066703D"/>
    <w:rsid w:val="0067498F"/>
    <w:rsid w:val="00675038"/>
    <w:rsid w:val="0067792E"/>
    <w:rsid w:val="00684A47"/>
    <w:rsid w:val="00687851"/>
    <w:rsid w:val="00690531"/>
    <w:rsid w:val="00691CEB"/>
    <w:rsid w:val="00691E60"/>
    <w:rsid w:val="00693E35"/>
    <w:rsid w:val="00696140"/>
    <w:rsid w:val="006A1F90"/>
    <w:rsid w:val="006A301E"/>
    <w:rsid w:val="006A37EF"/>
    <w:rsid w:val="006B7DFA"/>
    <w:rsid w:val="006C04D2"/>
    <w:rsid w:val="006C0B4E"/>
    <w:rsid w:val="006C4509"/>
    <w:rsid w:val="006C5D15"/>
    <w:rsid w:val="006D0197"/>
    <w:rsid w:val="006D1576"/>
    <w:rsid w:val="006D1AD5"/>
    <w:rsid w:val="006D513F"/>
    <w:rsid w:val="006D6218"/>
    <w:rsid w:val="006D6D77"/>
    <w:rsid w:val="006D7AB6"/>
    <w:rsid w:val="006E23C0"/>
    <w:rsid w:val="006E3B4A"/>
    <w:rsid w:val="006E45AE"/>
    <w:rsid w:val="006F1419"/>
    <w:rsid w:val="006F35DD"/>
    <w:rsid w:val="006F437A"/>
    <w:rsid w:val="006F5617"/>
    <w:rsid w:val="006F669C"/>
    <w:rsid w:val="007013EC"/>
    <w:rsid w:val="007019B3"/>
    <w:rsid w:val="007058B4"/>
    <w:rsid w:val="00710E68"/>
    <w:rsid w:val="00713927"/>
    <w:rsid w:val="00713BDA"/>
    <w:rsid w:val="0071412B"/>
    <w:rsid w:val="00714660"/>
    <w:rsid w:val="007234FC"/>
    <w:rsid w:val="007254BD"/>
    <w:rsid w:val="00727AED"/>
    <w:rsid w:val="00731FCF"/>
    <w:rsid w:val="00734328"/>
    <w:rsid w:val="0074171F"/>
    <w:rsid w:val="0074750C"/>
    <w:rsid w:val="00751302"/>
    <w:rsid w:val="00751FDB"/>
    <w:rsid w:val="00752EA8"/>
    <w:rsid w:val="00753965"/>
    <w:rsid w:val="00753FDD"/>
    <w:rsid w:val="0075562F"/>
    <w:rsid w:val="00756329"/>
    <w:rsid w:val="0076274C"/>
    <w:rsid w:val="00766ABF"/>
    <w:rsid w:val="00766E68"/>
    <w:rsid w:val="0077148C"/>
    <w:rsid w:val="00776739"/>
    <w:rsid w:val="007775FB"/>
    <w:rsid w:val="00777910"/>
    <w:rsid w:val="00777D25"/>
    <w:rsid w:val="00781CD6"/>
    <w:rsid w:val="00782C37"/>
    <w:rsid w:val="00785789"/>
    <w:rsid w:val="00786C27"/>
    <w:rsid w:val="00794124"/>
    <w:rsid w:val="00796CDC"/>
    <w:rsid w:val="007A7E5A"/>
    <w:rsid w:val="007B1C7B"/>
    <w:rsid w:val="007B1D9E"/>
    <w:rsid w:val="007B44A1"/>
    <w:rsid w:val="007C3F0B"/>
    <w:rsid w:val="007C4E8E"/>
    <w:rsid w:val="007D2A9F"/>
    <w:rsid w:val="007D7066"/>
    <w:rsid w:val="007E3E5E"/>
    <w:rsid w:val="007F1429"/>
    <w:rsid w:val="007F5A80"/>
    <w:rsid w:val="00802359"/>
    <w:rsid w:val="0080528E"/>
    <w:rsid w:val="00807F7B"/>
    <w:rsid w:val="00811A42"/>
    <w:rsid w:val="0081451B"/>
    <w:rsid w:val="00821235"/>
    <w:rsid w:val="008239D4"/>
    <w:rsid w:val="0083251C"/>
    <w:rsid w:val="00843380"/>
    <w:rsid w:val="008444B6"/>
    <w:rsid w:val="00844C4F"/>
    <w:rsid w:val="00844F67"/>
    <w:rsid w:val="00847119"/>
    <w:rsid w:val="008621FC"/>
    <w:rsid w:val="0086553D"/>
    <w:rsid w:val="00866678"/>
    <w:rsid w:val="00870758"/>
    <w:rsid w:val="00871318"/>
    <w:rsid w:val="0087148E"/>
    <w:rsid w:val="0087184E"/>
    <w:rsid w:val="008735E4"/>
    <w:rsid w:val="00873F69"/>
    <w:rsid w:val="00876CA0"/>
    <w:rsid w:val="0089217C"/>
    <w:rsid w:val="008932E3"/>
    <w:rsid w:val="00894D29"/>
    <w:rsid w:val="008A6BB2"/>
    <w:rsid w:val="008B02DF"/>
    <w:rsid w:val="008B07B0"/>
    <w:rsid w:val="008B10FD"/>
    <w:rsid w:val="008B503E"/>
    <w:rsid w:val="008B7EF4"/>
    <w:rsid w:val="008C0068"/>
    <w:rsid w:val="008C407C"/>
    <w:rsid w:val="008C4C62"/>
    <w:rsid w:val="008C5D29"/>
    <w:rsid w:val="008D4C45"/>
    <w:rsid w:val="008E20A1"/>
    <w:rsid w:val="008E27BC"/>
    <w:rsid w:val="008E40C7"/>
    <w:rsid w:val="008E55F1"/>
    <w:rsid w:val="008F2BE1"/>
    <w:rsid w:val="008F6F8F"/>
    <w:rsid w:val="00902738"/>
    <w:rsid w:val="00903873"/>
    <w:rsid w:val="00903DA2"/>
    <w:rsid w:val="009103FA"/>
    <w:rsid w:val="00910ADE"/>
    <w:rsid w:val="00917556"/>
    <w:rsid w:val="00923083"/>
    <w:rsid w:val="00935248"/>
    <w:rsid w:val="0094275E"/>
    <w:rsid w:val="00942B7F"/>
    <w:rsid w:val="00946BF8"/>
    <w:rsid w:val="009546E7"/>
    <w:rsid w:val="00955243"/>
    <w:rsid w:val="009556D6"/>
    <w:rsid w:val="0096081F"/>
    <w:rsid w:val="009629BB"/>
    <w:rsid w:val="00964193"/>
    <w:rsid w:val="00964631"/>
    <w:rsid w:val="0096552C"/>
    <w:rsid w:val="00967429"/>
    <w:rsid w:val="00971688"/>
    <w:rsid w:val="009726B2"/>
    <w:rsid w:val="009814A5"/>
    <w:rsid w:val="00982E3D"/>
    <w:rsid w:val="0098534F"/>
    <w:rsid w:val="00985D25"/>
    <w:rsid w:val="0098774F"/>
    <w:rsid w:val="0099192E"/>
    <w:rsid w:val="00991DE9"/>
    <w:rsid w:val="009928B4"/>
    <w:rsid w:val="00994B9F"/>
    <w:rsid w:val="00996904"/>
    <w:rsid w:val="00996963"/>
    <w:rsid w:val="009B2869"/>
    <w:rsid w:val="009B329A"/>
    <w:rsid w:val="009C1C45"/>
    <w:rsid w:val="009C3EF9"/>
    <w:rsid w:val="009C626A"/>
    <w:rsid w:val="009C7520"/>
    <w:rsid w:val="009D1B98"/>
    <w:rsid w:val="009E0A0E"/>
    <w:rsid w:val="009E3119"/>
    <w:rsid w:val="009E69FB"/>
    <w:rsid w:val="009F3E3A"/>
    <w:rsid w:val="009F40EA"/>
    <w:rsid w:val="00A0185C"/>
    <w:rsid w:val="00A018D8"/>
    <w:rsid w:val="00A0225B"/>
    <w:rsid w:val="00A02E3E"/>
    <w:rsid w:val="00A03C8B"/>
    <w:rsid w:val="00A06EFE"/>
    <w:rsid w:val="00A075FE"/>
    <w:rsid w:val="00A10C01"/>
    <w:rsid w:val="00A11FBF"/>
    <w:rsid w:val="00A13354"/>
    <w:rsid w:val="00A13CAD"/>
    <w:rsid w:val="00A13EAC"/>
    <w:rsid w:val="00A14D70"/>
    <w:rsid w:val="00A161A5"/>
    <w:rsid w:val="00A17553"/>
    <w:rsid w:val="00A24764"/>
    <w:rsid w:val="00A2760F"/>
    <w:rsid w:val="00A32876"/>
    <w:rsid w:val="00A34F20"/>
    <w:rsid w:val="00A37A8D"/>
    <w:rsid w:val="00A42DBB"/>
    <w:rsid w:val="00A43C8A"/>
    <w:rsid w:val="00A4537A"/>
    <w:rsid w:val="00A46518"/>
    <w:rsid w:val="00A46630"/>
    <w:rsid w:val="00A50DD4"/>
    <w:rsid w:val="00A51E3A"/>
    <w:rsid w:val="00A55E52"/>
    <w:rsid w:val="00A638A1"/>
    <w:rsid w:val="00A66249"/>
    <w:rsid w:val="00A66C39"/>
    <w:rsid w:val="00A76111"/>
    <w:rsid w:val="00A77051"/>
    <w:rsid w:val="00A7710B"/>
    <w:rsid w:val="00A80267"/>
    <w:rsid w:val="00A839FB"/>
    <w:rsid w:val="00A85203"/>
    <w:rsid w:val="00A8622B"/>
    <w:rsid w:val="00A87A8B"/>
    <w:rsid w:val="00A94C55"/>
    <w:rsid w:val="00AA0112"/>
    <w:rsid w:val="00AA3D03"/>
    <w:rsid w:val="00AA40C0"/>
    <w:rsid w:val="00AB14B3"/>
    <w:rsid w:val="00AB6512"/>
    <w:rsid w:val="00AB760B"/>
    <w:rsid w:val="00AC4A5F"/>
    <w:rsid w:val="00AC547C"/>
    <w:rsid w:val="00AD14EE"/>
    <w:rsid w:val="00AD1DB5"/>
    <w:rsid w:val="00AE4924"/>
    <w:rsid w:val="00AE746D"/>
    <w:rsid w:val="00AF0559"/>
    <w:rsid w:val="00AF0683"/>
    <w:rsid w:val="00AF0EFE"/>
    <w:rsid w:val="00AF26C1"/>
    <w:rsid w:val="00AF2A00"/>
    <w:rsid w:val="00AF547B"/>
    <w:rsid w:val="00AF5DA3"/>
    <w:rsid w:val="00AF6B69"/>
    <w:rsid w:val="00AF6CCA"/>
    <w:rsid w:val="00AF7475"/>
    <w:rsid w:val="00B02F4B"/>
    <w:rsid w:val="00B06CD2"/>
    <w:rsid w:val="00B07FE5"/>
    <w:rsid w:val="00B12ED6"/>
    <w:rsid w:val="00B13AA9"/>
    <w:rsid w:val="00B213D7"/>
    <w:rsid w:val="00B24B3E"/>
    <w:rsid w:val="00B2542B"/>
    <w:rsid w:val="00B30F4E"/>
    <w:rsid w:val="00B31C65"/>
    <w:rsid w:val="00B33A4F"/>
    <w:rsid w:val="00B33E37"/>
    <w:rsid w:val="00B356C6"/>
    <w:rsid w:val="00B40FD5"/>
    <w:rsid w:val="00B41685"/>
    <w:rsid w:val="00B42259"/>
    <w:rsid w:val="00B42FC7"/>
    <w:rsid w:val="00B45B25"/>
    <w:rsid w:val="00B54CC6"/>
    <w:rsid w:val="00B54CE9"/>
    <w:rsid w:val="00B56464"/>
    <w:rsid w:val="00B62F42"/>
    <w:rsid w:val="00B63AFB"/>
    <w:rsid w:val="00B64CE6"/>
    <w:rsid w:val="00B65FB2"/>
    <w:rsid w:val="00B67591"/>
    <w:rsid w:val="00B71D77"/>
    <w:rsid w:val="00B72101"/>
    <w:rsid w:val="00B83071"/>
    <w:rsid w:val="00B85DC9"/>
    <w:rsid w:val="00B86B93"/>
    <w:rsid w:val="00B90F06"/>
    <w:rsid w:val="00B91DD4"/>
    <w:rsid w:val="00B96196"/>
    <w:rsid w:val="00B96FF6"/>
    <w:rsid w:val="00BA005D"/>
    <w:rsid w:val="00BA0853"/>
    <w:rsid w:val="00BA546A"/>
    <w:rsid w:val="00BA582C"/>
    <w:rsid w:val="00BA6AA0"/>
    <w:rsid w:val="00BB05D6"/>
    <w:rsid w:val="00BB1ED2"/>
    <w:rsid w:val="00BB29BF"/>
    <w:rsid w:val="00BB6B5A"/>
    <w:rsid w:val="00BC0A0B"/>
    <w:rsid w:val="00BC237C"/>
    <w:rsid w:val="00BD02CC"/>
    <w:rsid w:val="00BD032F"/>
    <w:rsid w:val="00BD08F5"/>
    <w:rsid w:val="00BD3C6F"/>
    <w:rsid w:val="00BD471C"/>
    <w:rsid w:val="00BD51D3"/>
    <w:rsid w:val="00BD5457"/>
    <w:rsid w:val="00BE1292"/>
    <w:rsid w:val="00BE24E0"/>
    <w:rsid w:val="00BE3D69"/>
    <w:rsid w:val="00BF5FA7"/>
    <w:rsid w:val="00C00DC7"/>
    <w:rsid w:val="00C03DD9"/>
    <w:rsid w:val="00C05C08"/>
    <w:rsid w:val="00C0640F"/>
    <w:rsid w:val="00C067FA"/>
    <w:rsid w:val="00C072FE"/>
    <w:rsid w:val="00C10B4B"/>
    <w:rsid w:val="00C11B37"/>
    <w:rsid w:val="00C14785"/>
    <w:rsid w:val="00C15CE4"/>
    <w:rsid w:val="00C164DE"/>
    <w:rsid w:val="00C1679D"/>
    <w:rsid w:val="00C1741F"/>
    <w:rsid w:val="00C206A4"/>
    <w:rsid w:val="00C21A40"/>
    <w:rsid w:val="00C220A8"/>
    <w:rsid w:val="00C23DBD"/>
    <w:rsid w:val="00C30CED"/>
    <w:rsid w:val="00C31E6F"/>
    <w:rsid w:val="00C324B4"/>
    <w:rsid w:val="00C3358C"/>
    <w:rsid w:val="00C35D26"/>
    <w:rsid w:val="00C40CE5"/>
    <w:rsid w:val="00C41C84"/>
    <w:rsid w:val="00C510E2"/>
    <w:rsid w:val="00C52D1A"/>
    <w:rsid w:val="00C54025"/>
    <w:rsid w:val="00C56758"/>
    <w:rsid w:val="00C56C42"/>
    <w:rsid w:val="00C6364F"/>
    <w:rsid w:val="00C63764"/>
    <w:rsid w:val="00C66756"/>
    <w:rsid w:val="00C6751B"/>
    <w:rsid w:val="00C725DF"/>
    <w:rsid w:val="00C84F95"/>
    <w:rsid w:val="00C84FE0"/>
    <w:rsid w:val="00C91D62"/>
    <w:rsid w:val="00C9263B"/>
    <w:rsid w:val="00CA363A"/>
    <w:rsid w:val="00CB11C8"/>
    <w:rsid w:val="00CB1682"/>
    <w:rsid w:val="00CB17BA"/>
    <w:rsid w:val="00CB4442"/>
    <w:rsid w:val="00CB64C9"/>
    <w:rsid w:val="00CC1DF0"/>
    <w:rsid w:val="00CC769E"/>
    <w:rsid w:val="00CD1E20"/>
    <w:rsid w:val="00CD1F0B"/>
    <w:rsid w:val="00CD5979"/>
    <w:rsid w:val="00CD5D6F"/>
    <w:rsid w:val="00CE2DC5"/>
    <w:rsid w:val="00CE61EC"/>
    <w:rsid w:val="00CF57C8"/>
    <w:rsid w:val="00D060FA"/>
    <w:rsid w:val="00D10EAF"/>
    <w:rsid w:val="00D12023"/>
    <w:rsid w:val="00D16551"/>
    <w:rsid w:val="00D27713"/>
    <w:rsid w:val="00D2791E"/>
    <w:rsid w:val="00D34D94"/>
    <w:rsid w:val="00D4440F"/>
    <w:rsid w:val="00D518F7"/>
    <w:rsid w:val="00D55E0C"/>
    <w:rsid w:val="00D564A7"/>
    <w:rsid w:val="00D62268"/>
    <w:rsid w:val="00D63881"/>
    <w:rsid w:val="00D64509"/>
    <w:rsid w:val="00D64719"/>
    <w:rsid w:val="00D65717"/>
    <w:rsid w:val="00D659D1"/>
    <w:rsid w:val="00D821D0"/>
    <w:rsid w:val="00D82A6B"/>
    <w:rsid w:val="00D87A25"/>
    <w:rsid w:val="00D90C93"/>
    <w:rsid w:val="00D90CE8"/>
    <w:rsid w:val="00D9332C"/>
    <w:rsid w:val="00D93536"/>
    <w:rsid w:val="00DA0150"/>
    <w:rsid w:val="00DA14FF"/>
    <w:rsid w:val="00DA465A"/>
    <w:rsid w:val="00DA72E1"/>
    <w:rsid w:val="00DB3245"/>
    <w:rsid w:val="00DC1365"/>
    <w:rsid w:val="00DC13B8"/>
    <w:rsid w:val="00DC5A3B"/>
    <w:rsid w:val="00DC66C2"/>
    <w:rsid w:val="00DC6749"/>
    <w:rsid w:val="00DD255C"/>
    <w:rsid w:val="00DD44B3"/>
    <w:rsid w:val="00DD475C"/>
    <w:rsid w:val="00DD500F"/>
    <w:rsid w:val="00DD57D3"/>
    <w:rsid w:val="00DD6AE3"/>
    <w:rsid w:val="00DE3D90"/>
    <w:rsid w:val="00DE7CCB"/>
    <w:rsid w:val="00DF4879"/>
    <w:rsid w:val="00DF729B"/>
    <w:rsid w:val="00DF7732"/>
    <w:rsid w:val="00E05CDC"/>
    <w:rsid w:val="00E11599"/>
    <w:rsid w:val="00E11EBD"/>
    <w:rsid w:val="00E151FC"/>
    <w:rsid w:val="00E179D4"/>
    <w:rsid w:val="00E2043E"/>
    <w:rsid w:val="00E2057E"/>
    <w:rsid w:val="00E2210A"/>
    <w:rsid w:val="00E26F93"/>
    <w:rsid w:val="00E27C3F"/>
    <w:rsid w:val="00E30561"/>
    <w:rsid w:val="00E30CA8"/>
    <w:rsid w:val="00E31118"/>
    <w:rsid w:val="00E31B23"/>
    <w:rsid w:val="00E3229E"/>
    <w:rsid w:val="00E36024"/>
    <w:rsid w:val="00E365B4"/>
    <w:rsid w:val="00E4213B"/>
    <w:rsid w:val="00E4359A"/>
    <w:rsid w:val="00E51EC8"/>
    <w:rsid w:val="00E5317E"/>
    <w:rsid w:val="00E56FF1"/>
    <w:rsid w:val="00E57A34"/>
    <w:rsid w:val="00E65050"/>
    <w:rsid w:val="00E80BAB"/>
    <w:rsid w:val="00E81D11"/>
    <w:rsid w:val="00E81E7B"/>
    <w:rsid w:val="00E825D8"/>
    <w:rsid w:val="00E83595"/>
    <w:rsid w:val="00E8446E"/>
    <w:rsid w:val="00E85CD1"/>
    <w:rsid w:val="00E86558"/>
    <w:rsid w:val="00E87777"/>
    <w:rsid w:val="00E971FA"/>
    <w:rsid w:val="00E979EB"/>
    <w:rsid w:val="00EA13D4"/>
    <w:rsid w:val="00EB3BC8"/>
    <w:rsid w:val="00EB79AD"/>
    <w:rsid w:val="00EC4778"/>
    <w:rsid w:val="00EC5F0B"/>
    <w:rsid w:val="00EC6AFC"/>
    <w:rsid w:val="00ED0130"/>
    <w:rsid w:val="00ED2B49"/>
    <w:rsid w:val="00ED74F8"/>
    <w:rsid w:val="00EE5DAB"/>
    <w:rsid w:val="00EE5E21"/>
    <w:rsid w:val="00EE5F8C"/>
    <w:rsid w:val="00EF32C9"/>
    <w:rsid w:val="00EF5959"/>
    <w:rsid w:val="00F00507"/>
    <w:rsid w:val="00F02F8B"/>
    <w:rsid w:val="00F04033"/>
    <w:rsid w:val="00F10805"/>
    <w:rsid w:val="00F13AF0"/>
    <w:rsid w:val="00F14165"/>
    <w:rsid w:val="00F14596"/>
    <w:rsid w:val="00F15237"/>
    <w:rsid w:val="00F20D5B"/>
    <w:rsid w:val="00F23760"/>
    <w:rsid w:val="00F276BD"/>
    <w:rsid w:val="00F359C9"/>
    <w:rsid w:val="00F4196E"/>
    <w:rsid w:val="00F46356"/>
    <w:rsid w:val="00F5077E"/>
    <w:rsid w:val="00F5398E"/>
    <w:rsid w:val="00F53EA6"/>
    <w:rsid w:val="00F5574A"/>
    <w:rsid w:val="00F5582B"/>
    <w:rsid w:val="00F61D6F"/>
    <w:rsid w:val="00F64E5C"/>
    <w:rsid w:val="00F72970"/>
    <w:rsid w:val="00F72EE2"/>
    <w:rsid w:val="00F73098"/>
    <w:rsid w:val="00F73777"/>
    <w:rsid w:val="00F75357"/>
    <w:rsid w:val="00F779CA"/>
    <w:rsid w:val="00F77C5B"/>
    <w:rsid w:val="00F77F0C"/>
    <w:rsid w:val="00F80DB2"/>
    <w:rsid w:val="00F80E44"/>
    <w:rsid w:val="00F8335C"/>
    <w:rsid w:val="00F84C99"/>
    <w:rsid w:val="00F872E2"/>
    <w:rsid w:val="00F91104"/>
    <w:rsid w:val="00F91B30"/>
    <w:rsid w:val="00F95165"/>
    <w:rsid w:val="00F951C0"/>
    <w:rsid w:val="00F954BF"/>
    <w:rsid w:val="00FA0525"/>
    <w:rsid w:val="00FA38F7"/>
    <w:rsid w:val="00FA3BD5"/>
    <w:rsid w:val="00FA5F30"/>
    <w:rsid w:val="00FA710E"/>
    <w:rsid w:val="00FB151E"/>
    <w:rsid w:val="00FB3791"/>
    <w:rsid w:val="00FB4152"/>
    <w:rsid w:val="00FC322B"/>
    <w:rsid w:val="00FC4560"/>
    <w:rsid w:val="00FC5476"/>
    <w:rsid w:val="00FC5A10"/>
    <w:rsid w:val="00FC638E"/>
    <w:rsid w:val="00FC7162"/>
    <w:rsid w:val="00FD2184"/>
    <w:rsid w:val="00FD2C43"/>
    <w:rsid w:val="00FD50A5"/>
    <w:rsid w:val="00FD54D8"/>
    <w:rsid w:val="00FD6A31"/>
    <w:rsid w:val="00FD72DB"/>
    <w:rsid w:val="00FD7A4A"/>
    <w:rsid w:val="00FE1045"/>
    <w:rsid w:val="00FE14C0"/>
    <w:rsid w:val="00FF37B8"/>
    <w:rsid w:val="00FF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1902"/>
  <w15:docId w15:val="{FE719177-1F4F-48AD-B2F9-CE020947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2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35D26"/>
    <w:pPr>
      <w:keepNext/>
      <w:spacing w:before="240" w:after="60"/>
      <w:outlineLvl w:val="0"/>
    </w:pPr>
    <w:rPr>
      <w:b/>
      <w:kern w:val="28"/>
      <w:sz w:val="28"/>
    </w:rPr>
  </w:style>
  <w:style w:type="paragraph" w:styleId="Heading2">
    <w:name w:val="heading 2"/>
    <w:basedOn w:val="Normal"/>
    <w:next w:val="Normal"/>
    <w:qFormat/>
    <w:rsid w:val="00C35D26"/>
    <w:pPr>
      <w:keepNext/>
      <w:spacing w:before="240" w:after="60"/>
      <w:outlineLvl w:val="1"/>
    </w:pPr>
    <w:rPr>
      <w:b/>
      <w:i/>
      <w:sz w:val="24"/>
    </w:rPr>
  </w:style>
  <w:style w:type="paragraph" w:styleId="Heading3">
    <w:name w:val="heading 3"/>
    <w:basedOn w:val="Normal"/>
    <w:next w:val="Normal"/>
    <w:qFormat/>
    <w:rsid w:val="00C35D26"/>
    <w:pPr>
      <w:keepNext/>
      <w:spacing w:before="240" w:after="60"/>
      <w:outlineLvl w:val="2"/>
    </w:pPr>
    <w:rPr>
      <w:rFonts w:ascii="Times New Roman" w:hAnsi="Times New Roman"/>
      <w:b/>
      <w:sz w:val="24"/>
    </w:rPr>
  </w:style>
  <w:style w:type="paragraph" w:styleId="Heading4">
    <w:name w:val="heading 4"/>
    <w:basedOn w:val="Normal"/>
    <w:next w:val="Normal"/>
    <w:qFormat/>
    <w:rsid w:val="00C35D26"/>
    <w:pPr>
      <w:keepNext/>
      <w:spacing w:before="240" w:after="60"/>
      <w:outlineLvl w:val="3"/>
    </w:pPr>
    <w:rPr>
      <w:rFonts w:ascii="Times New Roman" w:hAnsi="Times New Roman"/>
      <w:b/>
      <w:i/>
      <w:sz w:val="24"/>
    </w:rPr>
  </w:style>
  <w:style w:type="paragraph" w:styleId="Heading5">
    <w:name w:val="heading 5"/>
    <w:basedOn w:val="Normal"/>
    <w:next w:val="Normal"/>
    <w:qFormat/>
    <w:rsid w:val="00C35D26"/>
    <w:pPr>
      <w:spacing w:before="240" w:after="60"/>
      <w:outlineLvl w:val="4"/>
    </w:pPr>
    <w:rPr>
      <w:sz w:val="22"/>
    </w:rPr>
  </w:style>
  <w:style w:type="paragraph" w:styleId="Heading6">
    <w:name w:val="heading 6"/>
    <w:basedOn w:val="Normal"/>
    <w:next w:val="Normal"/>
    <w:qFormat/>
    <w:rsid w:val="00C35D26"/>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5D26"/>
  </w:style>
  <w:style w:type="character" w:styleId="EndnoteReference">
    <w:name w:val="endnote reference"/>
    <w:basedOn w:val="DefaultParagraphFont"/>
    <w:semiHidden/>
    <w:rsid w:val="00C35D26"/>
    <w:rPr>
      <w:vertAlign w:val="superscript"/>
    </w:rPr>
  </w:style>
  <w:style w:type="paragraph" w:styleId="List">
    <w:name w:val="List"/>
    <w:basedOn w:val="Normal"/>
    <w:semiHidden/>
    <w:rsid w:val="00C35D26"/>
    <w:pPr>
      <w:ind w:left="360" w:hanging="360"/>
    </w:pPr>
  </w:style>
  <w:style w:type="paragraph" w:styleId="List2">
    <w:name w:val="List 2"/>
    <w:basedOn w:val="Normal"/>
    <w:semiHidden/>
    <w:rsid w:val="00C35D26"/>
    <w:pPr>
      <w:ind w:left="720" w:hanging="360"/>
    </w:pPr>
  </w:style>
  <w:style w:type="paragraph" w:styleId="List3">
    <w:name w:val="List 3"/>
    <w:basedOn w:val="Normal"/>
    <w:semiHidden/>
    <w:rsid w:val="00C35D26"/>
    <w:pPr>
      <w:ind w:left="1080" w:hanging="360"/>
    </w:pPr>
  </w:style>
  <w:style w:type="paragraph" w:styleId="List4">
    <w:name w:val="List 4"/>
    <w:basedOn w:val="Normal"/>
    <w:semiHidden/>
    <w:rsid w:val="00C35D26"/>
    <w:pPr>
      <w:ind w:left="1440" w:hanging="360"/>
    </w:pPr>
  </w:style>
  <w:style w:type="paragraph" w:styleId="Date">
    <w:name w:val="Date"/>
    <w:basedOn w:val="Normal"/>
    <w:semiHidden/>
    <w:rsid w:val="00C35D26"/>
  </w:style>
  <w:style w:type="paragraph" w:styleId="ListBullet">
    <w:name w:val="List Bullet"/>
    <w:basedOn w:val="Normal"/>
    <w:semiHidden/>
    <w:rsid w:val="00C35D26"/>
    <w:pPr>
      <w:ind w:left="360" w:hanging="360"/>
    </w:pPr>
  </w:style>
  <w:style w:type="paragraph" w:styleId="ListBullet2">
    <w:name w:val="List Bullet 2"/>
    <w:basedOn w:val="Normal"/>
    <w:semiHidden/>
    <w:rsid w:val="00C35D26"/>
    <w:pPr>
      <w:ind w:left="720" w:hanging="360"/>
    </w:pPr>
  </w:style>
  <w:style w:type="paragraph" w:styleId="Caption">
    <w:name w:val="caption"/>
    <w:basedOn w:val="Normal"/>
    <w:next w:val="Normal"/>
    <w:qFormat/>
    <w:rsid w:val="00C35D26"/>
    <w:pPr>
      <w:spacing w:before="120" w:after="120"/>
    </w:pPr>
    <w:rPr>
      <w:b/>
    </w:rPr>
  </w:style>
  <w:style w:type="paragraph" w:styleId="BodyText">
    <w:name w:val="Body Text"/>
    <w:basedOn w:val="Normal"/>
    <w:semiHidden/>
    <w:rsid w:val="00C35D26"/>
    <w:pPr>
      <w:spacing w:after="120"/>
    </w:pPr>
  </w:style>
  <w:style w:type="paragraph" w:styleId="BodyTextIndent">
    <w:name w:val="Body Text Indent"/>
    <w:basedOn w:val="Normal"/>
    <w:semiHidden/>
    <w:rsid w:val="00C35D26"/>
    <w:pPr>
      <w:spacing w:after="120"/>
      <w:ind w:left="360"/>
    </w:pPr>
  </w:style>
  <w:style w:type="paragraph" w:styleId="BodyTextIndent2">
    <w:name w:val="Body Text Indent 2"/>
    <w:basedOn w:val="Normal"/>
    <w:semiHidden/>
    <w:rsid w:val="00C35D26"/>
    <w:pPr>
      <w:ind w:firstLine="720"/>
    </w:pPr>
  </w:style>
  <w:style w:type="paragraph" w:styleId="Footer">
    <w:name w:val="footer"/>
    <w:basedOn w:val="Normal"/>
    <w:link w:val="FooterChar"/>
    <w:uiPriority w:val="99"/>
    <w:rsid w:val="00C35D26"/>
    <w:pPr>
      <w:tabs>
        <w:tab w:val="center" w:pos="4320"/>
        <w:tab w:val="right" w:pos="8640"/>
      </w:tabs>
    </w:pPr>
  </w:style>
  <w:style w:type="character" w:styleId="PageNumber">
    <w:name w:val="page number"/>
    <w:basedOn w:val="DefaultParagraphFont"/>
    <w:semiHidden/>
    <w:rsid w:val="00C35D26"/>
  </w:style>
  <w:style w:type="paragraph" w:styleId="ListParagraph">
    <w:name w:val="List Paragraph"/>
    <w:basedOn w:val="Normal"/>
    <w:uiPriority w:val="34"/>
    <w:qFormat/>
    <w:rsid w:val="004E4114"/>
    <w:pPr>
      <w:ind w:left="720"/>
      <w:contextualSpacing/>
    </w:pPr>
  </w:style>
  <w:style w:type="paragraph" w:styleId="BalloonText">
    <w:name w:val="Balloon Text"/>
    <w:basedOn w:val="Normal"/>
    <w:link w:val="BalloonTextChar"/>
    <w:uiPriority w:val="99"/>
    <w:semiHidden/>
    <w:unhideWhenUsed/>
    <w:rsid w:val="00AF0EFE"/>
    <w:rPr>
      <w:rFonts w:ascii="Tahoma" w:hAnsi="Tahoma" w:cs="Tahoma"/>
      <w:sz w:val="16"/>
      <w:szCs w:val="16"/>
    </w:rPr>
  </w:style>
  <w:style w:type="character" w:customStyle="1" w:styleId="BalloonTextChar">
    <w:name w:val="Balloon Text Char"/>
    <w:basedOn w:val="DefaultParagraphFont"/>
    <w:link w:val="BalloonText"/>
    <w:uiPriority w:val="99"/>
    <w:semiHidden/>
    <w:rsid w:val="00AF0EFE"/>
    <w:rPr>
      <w:rFonts w:ascii="Tahoma" w:hAnsi="Tahoma" w:cs="Tahoma"/>
      <w:sz w:val="16"/>
      <w:szCs w:val="16"/>
    </w:rPr>
  </w:style>
  <w:style w:type="table" w:styleId="TableGrid">
    <w:name w:val="Table Grid"/>
    <w:basedOn w:val="TableNormal"/>
    <w:uiPriority w:val="59"/>
    <w:rsid w:val="00D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27E"/>
    <w:pPr>
      <w:tabs>
        <w:tab w:val="center" w:pos="4680"/>
        <w:tab w:val="right" w:pos="9360"/>
      </w:tabs>
    </w:pPr>
  </w:style>
  <w:style w:type="character" w:customStyle="1" w:styleId="HeaderChar">
    <w:name w:val="Header Char"/>
    <w:basedOn w:val="DefaultParagraphFont"/>
    <w:link w:val="Header"/>
    <w:uiPriority w:val="99"/>
    <w:rsid w:val="0033627E"/>
    <w:rPr>
      <w:rFonts w:ascii="Arial" w:hAnsi="Arial"/>
    </w:rPr>
  </w:style>
  <w:style w:type="character" w:customStyle="1" w:styleId="FooterChar">
    <w:name w:val="Footer Char"/>
    <w:basedOn w:val="DefaultParagraphFont"/>
    <w:link w:val="Footer"/>
    <w:uiPriority w:val="99"/>
    <w:rsid w:val="0033627E"/>
    <w:rPr>
      <w:rFonts w:ascii="Arial" w:hAnsi="Arial"/>
    </w:rPr>
  </w:style>
  <w:style w:type="character" w:styleId="Hyperlink">
    <w:name w:val="Hyperlink"/>
    <w:basedOn w:val="DefaultParagraphFont"/>
    <w:uiPriority w:val="99"/>
    <w:unhideWhenUsed/>
    <w:rsid w:val="00333F02"/>
    <w:rPr>
      <w:color w:val="0000FF" w:themeColor="hyperlink"/>
      <w:u w:val="single"/>
    </w:rPr>
  </w:style>
  <w:style w:type="paragraph" w:styleId="NormalWeb">
    <w:name w:val="Normal (Web)"/>
    <w:basedOn w:val="Normal"/>
    <w:uiPriority w:val="99"/>
    <w:unhideWhenUsed/>
    <w:rsid w:val="00323A48"/>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32876"/>
    <w:rPr>
      <w:sz w:val="16"/>
      <w:szCs w:val="16"/>
    </w:rPr>
  </w:style>
  <w:style w:type="paragraph" w:styleId="CommentText">
    <w:name w:val="annotation text"/>
    <w:basedOn w:val="Normal"/>
    <w:link w:val="CommentTextChar"/>
    <w:uiPriority w:val="99"/>
    <w:semiHidden/>
    <w:unhideWhenUsed/>
    <w:rsid w:val="00A32876"/>
  </w:style>
  <w:style w:type="character" w:customStyle="1" w:styleId="CommentTextChar">
    <w:name w:val="Comment Text Char"/>
    <w:basedOn w:val="DefaultParagraphFont"/>
    <w:link w:val="CommentText"/>
    <w:uiPriority w:val="99"/>
    <w:semiHidden/>
    <w:rsid w:val="00A32876"/>
    <w:rPr>
      <w:rFonts w:ascii="Arial" w:hAnsi="Arial"/>
    </w:rPr>
  </w:style>
  <w:style w:type="paragraph" w:styleId="CommentSubject">
    <w:name w:val="annotation subject"/>
    <w:basedOn w:val="CommentText"/>
    <w:next w:val="CommentText"/>
    <w:link w:val="CommentSubjectChar"/>
    <w:uiPriority w:val="99"/>
    <w:semiHidden/>
    <w:unhideWhenUsed/>
    <w:rsid w:val="00A32876"/>
    <w:rPr>
      <w:b/>
      <w:bCs/>
    </w:rPr>
  </w:style>
  <w:style w:type="character" w:customStyle="1" w:styleId="CommentSubjectChar">
    <w:name w:val="Comment Subject Char"/>
    <w:basedOn w:val="CommentTextChar"/>
    <w:link w:val="CommentSubject"/>
    <w:uiPriority w:val="99"/>
    <w:semiHidden/>
    <w:rsid w:val="00A32876"/>
    <w:rPr>
      <w:rFonts w:ascii="Arial" w:hAnsi="Arial"/>
      <w:b/>
      <w:bCs/>
    </w:rPr>
  </w:style>
  <w:style w:type="character" w:customStyle="1" w:styleId="ozzzk">
    <w:name w:val="ozzzk"/>
    <w:basedOn w:val="DefaultParagraphFont"/>
    <w:rsid w:val="00B64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026">
      <w:bodyDiv w:val="1"/>
      <w:marLeft w:val="0"/>
      <w:marRight w:val="0"/>
      <w:marTop w:val="0"/>
      <w:marBottom w:val="0"/>
      <w:divBdr>
        <w:top w:val="none" w:sz="0" w:space="0" w:color="auto"/>
        <w:left w:val="none" w:sz="0" w:space="0" w:color="auto"/>
        <w:bottom w:val="none" w:sz="0" w:space="0" w:color="auto"/>
        <w:right w:val="none" w:sz="0" w:space="0" w:color="auto"/>
      </w:divBdr>
    </w:div>
    <w:div w:id="764765904">
      <w:bodyDiv w:val="1"/>
      <w:marLeft w:val="0"/>
      <w:marRight w:val="0"/>
      <w:marTop w:val="0"/>
      <w:marBottom w:val="0"/>
      <w:divBdr>
        <w:top w:val="none" w:sz="0" w:space="0" w:color="auto"/>
        <w:left w:val="none" w:sz="0" w:space="0" w:color="auto"/>
        <w:bottom w:val="none" w:sz="0" w:space="0" w:color="auto"/>
        <w:right w:val="none" w:sz="0" w:space="0" w:color="auto"/>
      </w:divBdr>
      <w:divsChild>
        <w:div w:id="486753606">
          <w:marLeft w:val="0"/>
          <w:marRight w:val="0"/>
          <w:marTop w:val="0"/>
          <w:marBottom w:val="0"/>
          <w:divBdr>
            <w:top w:val="none" w:sz="0" w:space="0" w:color="auto"/>
            <w:left w:val="none" w:sz="0" w:space="0" w:color="auto"/>
            <w:bottom w:val="none" w:sz="0" w:space="0" w:color="auto"/>
            <w:right w:val="none" w:sz="0" w:space="0" w:color="auto"/>
          </w:divBdr>
          <w:divsChild>
            <w:div w:id="718676354">
              <w:marLeft w:val="0"/>
              <w:marRight w:val="0"/>
              <w:marTop w:val="0"/>
              <w:marBottom w:val="0"/>
              <w:divBdr>
                <w:top w:val="none" w:sz="0" w:space="0" w:color="auto"/>
                <w:left w:val="none" w:sz="0" w:space="0" w:color="auto"/>
                <w:bottom w:val="none" w:sz="0" w:space="0" w:color="auto"/>
                <w:right w:val="none" w:sz="0" w:space="0" w:color="auto"/>
              </w:divBdr>
              <w:divsChild>
                <w:div w:id="6610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CB1A-0F9C-4788-9DDC-3C7DDE92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11826</TotalTime>
  <Pages>23</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Description and Instructions</vt:lpstr>
    </vt:vector>
  </TitlesOfParts>
  <Company>Jefferson Lab</Company>
  <LinksUpToDate>false</LinksUpToDate>
  <CharactersWithSpaces>38870</CharactersWithSpaces>
  <SharedDoc>false</SharedDoc>
  <HLinks>
    <vt:vector size="6" baseType="variant">
      <vt:variant>
        <vt:i4>7733363</vt:i4>
      </vt:variant>
      <vt:variant>
        <vt:i4>-1</vt:i4>
      </vt:variant>
      <vt:variant>
        <vt:i4>1029</vt:i4>
      </vt:variant>
      <vt:variant>
        <vt:i4>1</vt:i4>
      </vt:variant>
      <vt:variant>
        <vt:lpwstr>C:Documents.GIF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and Instructions</dc:title>
  <dc:creator>R. Christopher Cuevas</dc:creator>
  <cp:lastModifiedBy>Hai Dong</cp:lastModifiedBy>
  <cp:revision>35</cp:revision>
  <cp:lastPrinted>2017-01-31T16:22:00Z</cp:lastPrinted>
  <dcterms:created xsi:type="dcterms:W3CDTF">2023-02-27T13:43:00Z</dcterms:created>
  <dcterms:modified xsi:type="dcterms:W3CDTF">2024-12-09T20:35:00Z</dcterms:modified>
</cp:coreProperties>
</file>