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50" w:rsidRDefault="00E21550" w:rsidP="00E2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fADC125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register map</w:t>
      </w:r>
    </w:p>
    <w:p w:rsidR="00E21550" w:rsidRDefault="00E21550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test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41765">
        <w:rPr>
          <w:rFonts w:ascii="Times New Roman" w:hAnsi="Times New Roman" w:cs="Times New Roman"/>
          <w:sz w:val="36"/>
          <w:szCs w:val="36"/>
        </w:rPr>
        <w:t>firmware</w:t>
      </w:r>
      <w:r w:rsidR="00A7035D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830">
        <w:rPr>
          <w:rFonts w:ascii="Times New Roman" w:hAnsi="Times New Roman" w:cs="Times New Roman"/>
          <w:sz w:val="36"/>
          <w:szCs w:val="36"/>
        </w:rPr>
        <w:t>testing</w:t>
      </w:r>
      <w:r w:rsidR="00C41765">
        <w:rPr>
          <w:rFonts w:ascii="Times New Roman" w:hAnsi="Times New Roman" w:cs="Times New Roman"/>
          <w:sz w:val="36"/>
          <w:szCs w:val="36"/>
        </w:rPr>
        <w:t xml:space="preserve"> </w:t>
      </w:r>
      <w:r w:rsidR="00C14008">
        <w:rPr>
          <w:rFonts w:ascii="Times New Roman" w:hAnsi="Times New Roman" w:cs="Times New Roman"/>
          <w:sz w:val="36"/>
          <w:szCs w:val="36"/>
        </w:rPr>
        <w:t>_</w:t>
      </w:r>
      <w:r w:rsidR="008A3830">
        <w:rPr>
          <w:rFonts w:ascii="Times New Roman" w:hAnsi="Times New Roman" w:cs="Times New Roman"/>
          <w:sz w:val="36"/>
          <w:szCs w:val="36"/>
        </w:rPr>
        <w:t>v</w:t>
      </w:r>
      <w:r w:rsidR="00A7035D">
        <w:rPr>
          <w:rFonts w:ascii="Times New Roman" w:hAnsi="Times New Roman" w:cs="Times New Roman"/>
          <w:sz w:val="36"/>
          <w:szCs w:val="36"/>
        </w:rPr>
        <w:t>2</w:t>
      </w:r>
    </w:p>
    <w:p w:rsidR="00A7035D" w:rsidRPr="00C14008" w:rsidRDefault="00A7035D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Main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0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-0x0ffc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E21550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F70AB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Board ID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(0x0000)</w:t>
      </w:r>
    </w:p>
    <w:p w:rsidR="00C14008" w:rsidRDefault="00C14008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0xADC12500</w:t>
      </w:r>
    </w:p>
    <w:p w:rsidR="0097349A" w:rsidRPr="00044337" w:rsidRDefault="0097349A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Swap Control – Control</w:t>
      </w:r>
      <w:r w:rsidR="00235341"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(0x0004)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write other than “0” swaps.</w:t>
      </w:r>
    </w:p>
    <w:p w:rsidR="00046D2C" w:rsidRPr="000A0BC6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Firmware version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(0x0008)</w:t>
      </w:r>
    </w:p>
    <w:p w:rsidR="00046D2C" w:rsidRPr="00044337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Main CSR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(0x000C)</w:t>
      </w:r>
      <w:r w:rsidR="000A0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F5" w:rsidRDefault="00E00414" w:rsidP="00646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1-0</w:t>
      </w:r>
      <w:r w:rsidR="006467F5">
        <w:rPr>
          <w:rFonts w:ascii="Times New Roman" w:hAnsi="Times New Roman" w:cs="Times New Roman"/>
          <w:sz w:val="24"/>
          <w:szCs w:val="24"/>
        </w:rPr>
        <w:t xml:space="preserve"> (R/W) – select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 – P2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 – P0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On</w:t>
      </w:r>
      <w:r w:rsidR="0097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–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125Mhz </w:t>
      </w:r>
      <w:r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5E5C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(default in firmware)</w:t>
      </w:r>
    </w:p>
    <w:p w:rsidR="00046D2C" w:rsidRPr="00044337" w:rsidRDefault="00046D2C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Power Control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(0x0010)</w:t>
      </w:r>
    </w:p>
    <w:p w:rsidR="00C14008" w:rsidRDefault="000A0BC6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0x3000ABCD turns “ON”,</w:t>
      </w:r>
    </w:p>
    <w:p w:rsidR="000A0BC6" w:rsidRDefault="00C14008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BC6">
        <w:rPr>
          <w:rFonts w:ascii="Times New Roman" w:hAnsi="Times New Roman" w:cs="Times New Roman"/>
          <w:sz w:val="24"/>
          <w:szCs w:val="24"/>
        </w:rPr>
        <w:t>nything else turns “OFF”</w:t>
      </w:r>
    </w:p>
    <w:p w:rsidR="00046D2C" w:rsidRPr="00044337" w:rsidRDefault="00046D2C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DAC Control – Control (0x0014)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– not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 xml:space="preserve">e: 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>write only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(W) –</w:t>
      </w:r>
    </w:p>
    <w:p w:rsidR="00235341" w:rsidRP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(W) – Serial Interface Chip </w:t>
      </w:r>
      <w:r w:rsidRPr="00235341">
        <w:rPr>
          <w:rFonts w:ascii="Times New Roman" w:hAnsi="Times New Roman" w:cs="Times New Roman"/>
          <w:sz w:val="24"/>
          <w:szCs w:val="24"/>
        </w:rPr>
        <w:t xml:space="preserve">Load </w:t>
      </w:r>
      <w:r w:rsidR="002F3154">
        <w:rPr>
          <w:rFonts w:ascii="Times New Roman" w:hAnsi="Times New Roman" w:cs="Times New Roman"/>
          <w:sz w:val="24"/>
          <w:szCs w:val="24"/>
        </w:rPr>
        <w:t xml:space="preserve">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Clock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chain)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– (W) –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7– (W) –</w:t>
      </w: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 – (W) –</w:t>
      </w:r>
      <w:r w:rsidR="002F3154">
        <w:rPr>
          <w:rFonts w:ascii="Times New Roman" w:hAnsi="Times New Roman" w:cs="Times New Roman"/>
          <w:sz w:val="24"/>
          <w:szCs w:val="24"/>
        </w:rPr>
        <w:t xml:space="preserve"> </w:t>
      </w:r>
      <w:r w:rsidR="002F3154"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chain)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6D2C" w:rsidRP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Control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(0x0018 -0x001C)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Serial – Status (0x0020-0x002C)</w:t>
      </w:r>
    </w:p>
    <w:p w:rsidR="00044337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0x0020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0x0024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31</w:t>
      </w:r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0x0028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Temperature – Status (0x00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0-0x00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Pr="002F3154">
        <w:rPr>
          <w:rFonts w:ascii="Times New Roman" w:hAnsi="Times New Roman" w:cs="Times New Roman"/>
          <w:sz w:val="24"/>
          <w:szCs w:val="24"/>
        </w:rPr>
        <w:t>main</w:t>
      </w:r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="00793E5B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3E5B" w:rsidRDefault="00793E5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Geographical slot address – Status (0x0038)</w:t>
      </w:r>
      <w:r w:rsidR="00E64F27" w:rsidRPr="00E64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14008">
        <w:rPr>
          <w:rFonts w:ascii="Times New Roman" w:hAnsi="Times New Roman" w:cs="Times New Roman"/>
          <w:sz w:val="24"/>
          <w:szCs w:val="24"/>
        </w:rPr>
        <w:t xml:space="preserve"> 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46D2C" w:rsidRPr="00E64F27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4F27" w:rsidRDefault="00793E5B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A32 base address – Status (0x003C)</w:t>
      </w:r>
      <w:r w:rsid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C02"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CSR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 xml:space="preserve">0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 xml:space="preserve">1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2 – (R) – Block of Events ready for readout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3 – (R) – BERR Status (1 = BERR asserted)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4 – (R) – Token Status (1 = module has token)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="00860A9D">
        <w:rPr>
          <w:rFonts w:ascii="Times New Roman" w:hAnsi="Times New Roman" w:cs="Times New Roman"/>
          <w:sz w:val="24"/>
          <w:szCs w:val="24"/>
        </w:rPr>
        <w:t>Take Token</w:t>
      </w:r>
    </w:p>
    <w:p w:rsidR="00860A9D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 w:rsidR="00860A9D">
        <w:rPr>
          <w:rFonts w:ascii="Times New Roman" w:hAnsi="Times New Roman" w:cs="Times New Roman"/>
          <w:sz w:val="24"/>
          <w:szCs w:val="24"/>
        </w:rPr>
        <w:t>6</w:t>
      </w:r>
      <w:r w:rsidR="00860A9D" w:rsidRPr="00595F99">
        <w:rPr>
          <w:rFonts w:ascii="Times New Roman" w:hAnsi="Times New Roman" w:cs="Times New Roman"/>
          <w:sz w:val="24"/>
          <w:szCs w:val="24"/>
        </w:rPr>
        <w:t xml:space="preserve"> – (W) – Pulse Soft Sync Reset</w:t>
      </w:r>
    </w:p>
    <w:p w:rsidR="00860A9D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Trigger</w:t>
      </w:r>
      <w:r w:rsidR="00637DB2">
        <w:rPr>
          <w:rFonts w:ascii="Times New Roman" w:hAnsi="Times New Roman" w:cs="Times New Roman"/>
          <w:sz w:val="24"/>
          <w:szCs w:val="24"/>
        </w:rPr>
        <w:t xml:space="preserve"> 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(ACTUALLY bit 0 of 0xd010</w:t>
      </w:r>
      <w:r w:rsidR="000E115A">
        <w:rPr>
          <w:rFonts w:ascii="Times New Roman" w:hAnsi="Times New Roman" w:cs="Times New Roman"/>
          <w:color w:val="FF0000"/>
          <w:sz w:val="24"/>
          <w:szCs w:val="24"/>
        </w:rPr>
        <w:t xml:space="preserve">, on </w:t>
      </w:r>
      <w:proofErr w:type="spellStart"/>
      <w:r w:rsidR="000E115A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Reset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Hard Reset</w:t>
      </w:r>
    </w:p>
    <w:p w:rsidR="00ED1BBC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CTRL1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Default="00E00414" w:rsidP="001E5E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1-0</w:t>
      </w:r>
      <w:r w:rsidR="00ED1BBC">
        <w:rPr>
          <w:rFonts w:ascii="Times New Roman" w:hAnsi="Times New Roman" w:cs="Times New Roman"/>
          <w:sz w:val="24"/>
          <w:szCs w:val="24"/>
        </w:rPr>
        <w:t xml:space="preserve"> (R/W) – Sync reset source select </w:t>
      </w:r>
    </w:p>
    <w:p w:rsidR="00ED1BBC" w:rsidRPr="00595F99" w:rsidRDefault="00ED1BBC" w:rsidP="001E5ED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– (R</w:t>
      </w:r>
      <w:r w:rsidR="001E5ED1"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P0 Connector (VXS)</w:t>
      </w:r>
    </w:p>
    <w:p w:rsidR="00ED1BBC" w:rsidRPr="00595F99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1 – (R</w:t>
      </w:r>
      <w:r w:rsidR="001E5ED1"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ED1BBC" w:rsidRPr="00595F99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 w:rsidR="001E5ED1"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VME (software generated)</w:t>
      </w:r>
    </w:p>
    <w:p w:rsidR="00046D2C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 w:rsidR="001E5ED1"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no source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95F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ED1">
        <w:rPr>
          <w:rFonts w:ascii="Times New Roman" w:hAnsi="Times New Roman" w:cs="Times New Roman"/>
          <w:sz w:val="24"/>
          <w:szCs w:val="24"/>
        </w:rPr>
        <w:t>(R/W) – Enable BERR response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Enable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</w:t>
      </w:r>
      <w:r w:rsidR="00916255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protocol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FIRST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E5ED1">
        <w:rPr>
          <w:rFonts w:ascii="Times New Roman" w:hAnsi="Times New Roman" w:cs="Times New Roman"/>
          <w:sz w:val="24"/>
          <w:szCs w:val="24"/>
        </w:rPr>
        <w:t xml:space="preserve">– (R/W) – LAST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ED1" w:rsidRDefault="000B3CEF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ADR32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1E5ED1">
        <w:rPr>
          <w:rFonts w:ascii="Times New Roman" w:hAnsi="Times New Roman" w:cs="Times New Roman"/>
          <w:sz w:val="28"/>
          <w:szCs w:val="28"/>
        </w:rPr>
        <w:t>0048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CEF" w:rsidRPr="000B3CEF">
        <w:rPr>
          <w:rFonts w:ascii="Times New Roman" w:hAnsi="Times New Roman" w:cs="Times New Roman"/>
          <w:sz w:val="24"/>
          <w:szCs w:val="24"/>
        </w:rPr>
        <w:t>0 – (R/W) – Enable 32-bit address decoding</w:t>
      </w:r>
    </w:p>
    <w:p w:rsidR="001E5ED1" w:rsidRDefault="001E5ED1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CEF">
        <w:rPr>
          <w:rFonts w:ascii="Times New Roman" w:hAnsi="Times New Roman" w:cs="Times New Roman"/>
          <w:sz w:val="24"/>
          <w:szCs w:val="24"/>
        </w:rPr>
        <w:t>[</w:t>
      </w:r>
      <w:r w:rsidR="000B3CEF" w:rsidRPr="000B3CEF">
        <w:rPr>
          <w:rFonts w:ascii="Times New Roman" w:hAnsi="Times New Roman" w:cs="Times New Roman"/>
          <w:sz w:val="24"/>
          <w:szCs w:val="24"/>
        </w:rPr>
        <w:t>1</w:t>
      </w:r>
      <w:r w:rsidR="000B3CEF">
        <w:rPr>
          <w:rFonts w:ascii="Times New Roman" w:hAnsi="Times New Roman" w:cs="Times New Roman"/>
          <w:sz w:val="24"/>
          <w:szCs w:val="24"/>
        </w:rPr>
        <w:t>…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6</w:t>
      </w:r>
      <w:r w:rsidR="000B3CEF">
        <w:rPr>
          <w:rFonts w:ascii="Times New Roman" w:hAnsi="Times New Roman" w:cs="Times New Roman"/>
          <w:sz w:val="24"/>
          <w:szCs w:val="24"/>
        </w:rPr>
        <w:t>]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– (not used – read as 0)</w:t>
      </w:r>
    </w:p>
    <w:p w:rsidR="000B3CEF" w:rsidRDefault="000B3CEF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CEF">
        <w:rPr>
          <w:rFonts w:ascii="Times New Roman" w:hAnsi="Times New Roman" w:cs="Times New Roman"/>
          <w:sz w:val="24"/>
          <w:szCs w:val="24"/>
        </w:rPr>
        <w:t xml:space="preserve">[15…7] – (R/W) – Base Address for 32-bit addressing mode (8 </w:t>
      </w:r>
      <w:proofErr w:type="spellStart"/>
      <w:r w:rsidRPr="000B3CEF">
        <w:rPr>
          <w:rFonts w:ascii="Times New Roman" w:hAnsi="Times New Roman" w:cs="Times New Roman"/>
          <w:sz w:val="24"/>
          <w:szCs w:val="24"/>
        </w:rPr>
        <w:t>Mbyte</w:t>
      </w:r>
      <w:proofErr w:type="spellEnd"/>
      <w:r w:rsidRPr="000B3CEF">
        <w:rPr>
          <w:rFonts w:ascii="Times New Roman" w:hAnsi="Times New Roman" w:cs="Times New Roman"/>
          <w:sz w:val="24"/>
          <w:szCs w:val="24"/>
        </w:rPr>
        <w:t xml:space="preserve"> total)</w:t>
      </w:r>
    </w:p>
    <w:p w:rsidR="00046D2C" w:rsidRDefault="00046D2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0B3CEF" w:rsidRPr="000B3CEF" w:rsidRDefault="000B3CEF" w:rsidP="0060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ADR_MB – </w:t>
      </w:r>
      <w:proofErr w:type="spell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Address for data </w:t>
      </w:r>
      <w:proofErr w:type="gram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access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0B3CEF">
        <w:rPr>
          <w:rFonts w:ascii="Times New Roman" w:eastAsia="Times New Roman" w:hAnsi="Times New Roman" w:cs="Times New Roman"/>
          <w:sz w:val="28"/>
          <w:szCs w:val="28"/>
        </w:rPr>
        <w:t>0x</w:t>
      </w:r>
      <w:r w:rsidR="0025531C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>4C)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0 – (R/W) – Enable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address decoding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 – 6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[15…7] – (R/W) – Lower Limit address (ADR_MIN)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16 – 22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[31…23] – (R/W) – Upper Limit address (ADR_MAX)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>The board that has the TOKEN will respond with data when the VME address satisfies the following condition: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B3CEF">
        <w:rPr>
          <w:rFonts w:ascii="Times New Roman" w:eastAsia="Times New Roman" w:hAnsi="Times New Roman" w:cs="Times New Roman"/>
          <w:sz w:val="24"/>
          <w:szCs w:val="24"/>
        </w:rPr>
        <w:t>ADR_MIN   ≤   Address   &lt;   ADR_MAX.</w:t>
      </w:r>
      <w:proofErr w:type="gramEnd"/>
    </w:p>
    <w:p w:rsidR="000B3CEF" w:rsidRDefault="000B3CEF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Module Busy Level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0050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6050FC" w:rsidRP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>[19…0] – Busy level (eight byte words)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 xml:space="preserve"> (Extern</w:t>
      </w:r>
      <w:r>
        <w:rPr>
          <w:rFonts w:ascii="Times New Roman" w:hAnsi="Times New Roman" w:cs="Times New Roman"/>
          <w:sz w:val="24"/>
          <w:szCs w:val="24"/>
        </w:rPr>
        <w:t>al RAM word count &gt; Busy level -</w:t>
      </w: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r w:rsidRPr="006050FC">
        <w:rPr>
          <w:rFonts w:ascii="Times New Roman" w:hAnsi="Times New Roman" w:cs="Times New Roman"/>
          <w:sz w:val="24"/>
          <w:szCs w:val="24"/>
        </w:rPr>
        <w:t xml:space="preserve">  module</w:t>
      </w:r>
      <w:proofErr w:type="gramEnd"/>
      <w:r w:rsidRPr="006050FC">
        <w:rPr>
          <w:rFonts w:ascii="Times New Roman" w:hAnsi="Times New Roman" w:cs="Times New Roman"/>
          <w:sz w:val="24"/>
          <w:szCs w:val="24"/>
        </w:rPr>
        <w:t xml:space="preserve"> busy = 1)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464C" w:rsidRPr="0069464C">
        <w:rPr>
          <w:rFonts w:ascii="Times New Roman" w:hAnsi="Times New Roman" w:cs="Times New Roman"/>
          <w:sz w:val="24"/>
          <w:szCs w:val="24"/>
        </w:rPr>
        <w:t>[31] – Force module busy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A2" w:rsidRPr="00044337" w:rsidRDefault="007C76A2" w:rsidP="007C76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C87397">
        <w:rPr>
          <w:rFonts w:ascii="Times New Roman" w:hAnsi="Times New Roman" w:cs="Times New Roman"/>
          <w:sz w:val="28"/>
          <w:szCs w:val="28"/>
        </w:rPr>
        <w:t>0</w:t>
      </w:r>
      <w:r w:rsidRPr="000443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7C76A2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[19…0] – (R) - number of event BLOCKS on board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CONFIGURATION  CSR</w:t>
      </w:r>
      <w:proofErr w:type="gramEnd"/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(0x</w:t>
      </w:r>
      <w:r w:rsidR="00B91707">
        <w:rPr>
          <w:rFonts w:ascii="Times New Roman" w:eastAsia="Times New Roman" w:hAnsi="Times New Roman" w:cs="Times New Roman"/>
          <w:color w:val="FF0000"/>
          <w:sz w:val="24"/>
          <w:szCs w:val="24"/>
        </w:rPr>
        <w:t>0058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)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61E0" w:rsidRDefault="00E91478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2A65">
        <w:rPr>
          <w:rFonts w:ascii="Times New Roman" w:eastAsia="Times New Roman" w:hAnsi="Times New Roman" w:cs="Times New Roman"/>
          <w:color w:val="FF0000"/>
          <w:sz w:val="24"/>
          <w:szCs w:val="24"/>
        </w:rPr>
        <w:t>[31</w:t>
      </w:r>
      <w:r w:rsidR="00AF61E0"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] –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(R/W) – </w:t>
      </w:r>
      <w:proofErr w:type="spellStart"/>
      <w:r w:rsidR="00AF61E0">
        <w:rPr>
          <w:rFonts w:ascii="Times New Roman" w:eastAsia="Times New Roman" w:hAnsi="Times New Roman" w:cs="Times New Roman"/>
          <w:color w:val="FF0000"/>
          <w:sz w:val="24"/>
          <w:szCs w:val="24"/>
        </w:rPr>
        <w:t>vme</w:t>
      </w:r>
      <w:proofErr w:type="spellEnd"/>
      <w:r w:rsidR="00AF61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program enable</w:t>
      </w:r>
    </w:p>
    <w:p w:rsidR="00AF61E0" w:rsidRDefault="00AF61E0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Default="00AF61E0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[30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]  – (R/W) – Reserved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</w:t>
      </w:r>
      <w:r w:rsidR="00AF61E0"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] – (R/W) – Reserved</w:t>
      </w:r>
    </w:p>
    <w:p w:rsidR="00AF61E0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61E0" w:rsidRPr="00E9147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[26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] – (R/W) –</w:t>
      </w:r>
      <w:r w:rsidR="00AA30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OPCODE</w:t>
      </w:r>
      <w:r w:rsidR="00AA30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A3081" w:rsidRPr="002760C0">
        <w:rPr>
          <w:color w:val="FF0000"/>
        </w:rPr>
        <w:t>(bit 31 = 1 also required)</w:t>
      </w:r>
      <w:bookmarkStart w:id="0" w:name="_GoBack"/>
      <w:bookmarkEnd w:id="0"/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</w:t>
      </w:r>
      <w:r w:rsidR="00AF61E0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…9] – (R) – Reserved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8 – (R) – Busy (operation in progress)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[7…0] – (R) – Last Valid Data Read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CONFIGURATION  ADR</w:t>
      </w:r>
      <w:proofErr w:type="gramEnd"/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/DATA  (R/W)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(0x</w:t>
      </w:r>
      <w:r w:rsidR="00B91707">
        <w:rPr>
          <w:rFonts w:ascii="Times New Roman" w:eastAsia="Times New Roman" w:hAnsi="Times New Roman" w:cs="Times New Roman"/>
          <w:color w:val="FF0000"/>
          <w:sz w:val="24"/>
          <w:szCs w:val="24"/>
        </w:rPr>
        <w:t>005C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)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[31] – </w:t>
      </w:r>
      <w:r w:rsidR="00741462">
        <w:rPr>
          <w:rFonts w:ascii="Times New Roman" w:eastAsia="Times New Roman" w:hAnsi="Times New Roman" w:cs="Times New Roman"/>
          <w:color w:val="FF0000"/>
          <w:sz w:val="24"/>
          <w:szCs w:val="24"/>
        </w:rPr>
        <w:t>Execute</w:t>
      </w:r>
    </w:p>
    <w:p w:rsidR="00741462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741462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[3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8]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Page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address</w:t>
      </w:r>
    </w:p>
    <w:p w:rsidR="00741462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1462" w:rsidRPr="00E9147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17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…8]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Byte</w:t>
      </w: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address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[7…0] – EPROM data to write</w:t>
      </w:r>
    </w:p>
    <w:p w:rsidR="00E91478" w:rsidRPr="00E91478" w:rsidRDefault="00E91478" w:rsidP="00E91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050FC" w:rsidRPr="006467F5" w:rsidRDefault="006050F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467F5" w:rsidRDefault="006467F5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Processor </w:t>
      </w:r>
      <w:proofErr w:type="gramStart"/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d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-0xdffc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C14008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Processor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(0xd00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97349A" w:rsidRPr="00E64F27" w:rsidRDefault="0097349A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F70AB" w:rsidRPr="00044337" w:rsidRDefault="001F70A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Processor CSR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(0xd004)</w:t>
      </w:r>
    </w:p>
    <w:p w:rsidR="001F70AB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r w:rsidR="00510757">
        <w:rPr>
          <w:rFonts w:ascii="Times New Roman" w:hAnsi="Times New Roman" w:cs="Times New Roman"/>
          <w:sz w:val="24"/>
          <w:szCs w:val="24"/>
        </w:rPr>
        <w:t>busy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status</w:t>
      </w:r>
      <w:proofErr w:type="gramEnd"/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AF579D">
        <w:rPr>
          <w:rFonts w:ascii="Times New Roman" w:hAnsi="Times New Roman" w:cs="Times New Roman"/>
          <w:color w:val="FF0000"/>
          <w:sz w:val="24"/>
          <w:szCs w:val="24"/>
        </w:rPr>
        <w:t>– not used</w:t>
      </w:r>
    </w:p>
    <w:p w:rsidR="001F70AB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60A9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(R/W) – </w:t>
      </w:r>
      <w:r w:rsidR="00510757">
        <w:rPr>
          <w:rFonts w:ascii="Times New Roman" w:hAnsi="Times New Roman" w:cs="Times New Roman"/>
          <w:sz w:val="24"/>
          <w:szCs w:val="24"/>
        </w:rPr>
        <w:t xml:space="preserve">processor </w:t>
      </w:r>
      <w:proofErr w:type="spellStart"/>
      <w:r w:rsidR="00510757">
        <w:rPr>
          <w:rFonts w:ascii="Times New Roman" w:hAnsi="Times New Roman" w:cs="Times New Roman"/>
          <w:sz w:val="24"/>
          <w:szCs w:val="24"/>
        </w:rPr>
        <w:t>csr</w:t>
      </w:r>
      <w:proofErr w:type="spellEnd"/>
      <w:r w:rsidR="00510757">
        <w:rPr>
          <w:rFonts w:ascii="Times New Roman" w:hAnsi="Times New Roman" w:cs="Times New Roman"/>
          <w:sz w:val="24"/>
          <w:szCs w:val="24"/>
        </w:rPr>
        <w:t xml:space="preserve"> clear</w:t>
      </w:r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AF579D">
        <w:rPr>
          <w:rFonts w:ascii="Times New Roman" w:hAnsi="Times New Roman" w:cs="Times New Roman"/>
          <w:color w:val="FF0000"/>
          <w:sz w:val="24"/>
          <w:szCs w:val="24"/>
        </w:rPr>
        <w:t>– not used</w:t>
      </w:r>
    </w:p>
    <w:p w:rsidR="00860A9D" w:rsidRPr="00D95DF8" w:rsidRDefault="00860A9D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DF8">
        <w:rPr>
          <w:rFonts w:ascii="Times New Roman" w:hAnsi="Times New Roman" w:cs="Times New Roman"/>
          <w:color w:val="000000" w:themeColor="text1"/>
          <w:sz w:val="24"/>
          <w:szCs w:val="24"/>
        </w:rPr>
        <w:t>2 – (R/W) – reset (testing)</w:t>
      </w:r>
      <w:r w:rsidR="00D95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DF8" w:rsidRPr="00D95DF8">
        <w:rPr>
          <w:rFonts w:ascii="Times New Roman" w:hAnsi="Times New Roman" w:cs="Times New Roman"/>
          <w:color w:val="FF0000"/>
          <w:sz w:val="24"/>
          <w:szCs w:val="24"/>
        </w:rPr>
        <w:t>N/A</w:t>
      </w:r>
    </w:p>
    <w:p w:rsidR="0097349A" w:rsidRDefault="0097349A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871" w:rsidRPr="00044337" w:rsidRDefault="00E87871" w:rsidP="00E878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sou</w:t>
      </w:r>
      <w:r w:rsidR="00B8317E">
        <w:rPr>
          <w:rFonts w:ascii="Times New Roman" w:hAnsi="Times New Roman" w:cs="Times New Roman"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sz w:val="28"/>
          <w:szCs w:val="28"/>
          <w:u w:val="single"/>
        </w:rPr>
        <w:t>ce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87871" w:rsidRDefault="00E00414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0</w:t>
      </w:r>
      <w:r w:rsidR="00E87871">
        <w:rPr>
          <w:rFonts w:ascii="Times New Roman" w:hAnsi="Times New Roman" w:cs="Times New Roman"/>
          <w:sz w:val="24"/>
          <w:szCs w:val="24"/>
        </w:rPr>
        <w:t xml:space="preserve"> (R/W) – trig setup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>00 - trig on p0_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trg(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0) rising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01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37DB2">
        <w:rPr>
          <w:rFonts w:ascii="Times New Roman" w:hAnsi="Times New Roman" w:cs="Times New Roman"/>
          <w:color w:val="FF0000"/>
          <w:sz w:val="24"/>
          <w:szCs w:val="24"/>
        </w:rPr>
        <w:t>trig</w:t>
      </w:r>
      <w:proofErr w:type="gramEnd"/>
      <w:r w:rsidRPr="00637DB2">
        <w:rPr>
          <w:rFonts w:ascii="Times New Roman" w:hAnsi="Times New Roman" w:cs="Times New Roman"/>
          <w:color w:val="FF0000"/>
          <w:sz w:val="24"/>
          <w:szCs w:val="24"/>
        </w:rPr>
        <w:t xml:space="preserve"> on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 xml:space="preserve"> SW TRIGGER (was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 xml:space="preserve"> internal timer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757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510757">
        <w:rPr>
          <w:rFonts w:ascii="Times New Roman" w:hAnsi="Times New Roman" w:cs="Times New Roman"/>
          <w:sz w:val="24"/>
          <w:szCs w:val="24"/>
        </w:rPr>
        <w:t xml:space="preserve"> on internal multiplicity sum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 xml:space="preserve">11 - 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 on p2_trg(0) rising</w:t>
      </w:r>
      <w:r w:rsidRPr="00C84A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5F99" w:rsidRDefault="00595F99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1E5ED1" w:rsidRPr="00044337" w:rsidRDefault="00E00414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 w:rsidR="001E5ED1">
        <w:rPr>
          <w:rFonts w:ascii="Times New Roman" w:hAnsi="Times New Roman" w:cs="Times New Roman"/>
          <w:sz w:val="28"/>
          <w:szCs w:val="28"/>
        </w:rPr>
        <w:t>C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Enable Trigger </w:t>
      </w:r>
      <w:r>
        <w:rPr>
          <w:rFonts w:ascii="Times New Roman" w:hAnsi="Times New Roman" w:cs="Times New Roman"/>
          <w:sz w:val="24"/>
          <w:szCs w:val="24"/>
        </w:rPr>
        <w:t xml:space="preserve">to Module (source = Trigger </w:t>
      </w:r>
      <w:proofErr w:type="gramStart"/>
      <w:r>
        <w:rPr>
          <w:rFonts w:ascii="Times New Roman" w:hAnsi="Times New Roman" w:cs="Times New Roman"/>
          <w:sz w:val="24"/>
          <w:szCs w:val="24"/>
        </w:rPr>
        <w:t>source[</w:t>
      </w:r>
      <w:proofErr w:type="gramEnd"/>
      <w:r>
        <w:rPr>
          <w:rFonts w:ascii="Times New Roman" w:hAnsi="Times New Roman" w:cs="Times New Roman"/>
          <w:sz w:val="24"/>
          <w:szCs w:val="24"/>
        </w:rPr>
        <w:t>1-0])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Enable Sync Reset to Module (source =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CTRL1[</w:t>
      </w:r>
      <w:proofErr w:type="gramEnd"/>
      <w:r>
        <w:rPr>
          <w:rFonts w:ascii="Times New Roman" w:hAnsi="Times New Roman" w:cs="Times New Roman"/>
          <w:sz w:val="24"/>
          <w:szCs w:val="24"/>
        </w:rPr>
        <w:t>1-0</w:t>
      </w:r>
      <w:r w:rsidRPr="00E00414">
        <w:rPr>
          <w:rFonts w:ascii="Times New Roman" w:hAnsi="Times New Roman" w:cs="Times New Roman"/>
          <w:sz w:val="24"/>
          <w:szCs w:val="24"/>
        </w:rPr>
        <w:t>])</w:t>
      </w: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E00414" w:rsidRDefault="00637DB2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0-R/W – 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>SW TRIGGER</w:t>
      </w:r>
    </w:p>
    <w:p w:rsidR="00E00414" w:rsidRPr="00044337" w:rsidRDefault="00E00414" w:rsidP="00E004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SIZE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[15…0]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- (R/W) – number of events in a BLOCK.</w:t>
      </w:r>
      <w:proofErr w:type="gramEnd"/>
      <w:r w:rsidRPr="00E00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 Stored Event Count ≥ BLOCK SIZE → </w:t>
      </w:r>
      <w:r>
        <w:rPr>
          <w:rFonts w:ascii="Times New Roman" w:hAnsi="Times New Roman" w:cs="Times New Roman"/>
          <w:sz w:val="24"/>
          <w:szCs w:val="24"/>
        </w:rPr>
        <w:t xml:space="preserve">BLOCK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CSR[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] = 1.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  <w:t>[31…16] – (not used)</w:t>
      </w:r>
    </w:p>
    <w:p w:rsidR="00D53B0A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53B0A">
        <w:rPr>
          <w:rFonts w:ascii="Times New Roman" w:hAnsi="Times New Roman" w:cs="Times New Roman"/>
          <w:sz w:val="24"/>
          <w:szCs w:val="24"/>
        </w:rPr>
        <w:t>…0] – (R) – total trigger count</w:t>
      </w:r>
      <w:r w:rsidRPr="00E00414">
        <w:rPr>
          <w:rFonts w:ascii="Times New Roman" w:hAnsi="Times New Roman" w:cs="Times New Roman"/>
          <w:sz w:val="24"/>
          <w:szCs w:val="24"/>
        </w:rPr>
        <w:tab/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</w:t>
      </w:r>
      <w:r w:rsidRPr="00D53B0A">
        <w:rPr>
          <w:rFonts w:ascii="Times New Roman" w:hAnsi="Times New Roman" w:cs="Times New Roman"/>
          <w:sz w:val="24"/>
          <w:szCs w:val="24"/>
        </w:rPr>
        <w:t>reset count</w:t>
      </w:r>
    </w:p>
    <w:p w:rsidR="00D53B0A" w:rsidRPr="00E00414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Event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1C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D53B0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[23…0] – (R) – number of events</w:t>
      </w:r>
      <w:r w:rsidR="007C76A2">
        <w:rPr>
          <w:rFonts w:ascii="Times New Roman" w:hAnsi="Times New Roman" w:cs="Times New Roman"/>
          <w:sz w:val="24"/>
          <w:szCs w:val="24"/>
        </w:rPr>
        <w:t xml:space="preserve"> on board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CLOCK_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125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   Write ‘1’ initiates 20us counting interval.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63AA">
        <w:rPr>
          <w:rFonts w:ascii="Times New Roman" w:hAnsi="Times New Roman" w:cs="Times New Roman"/>
          <w:sz w:val="24"/>
          <w:szCs w:val="24"/>
        </w:rPr>
        <w:t xml:space="preserve">[31 - 0] – (R) – CLK_250 counter value.  </w:t>
      </w:r>
      <w:proofErr w:type="gramStart"/>
      <w:r w:rsidRPr="00BB63AA">
        <w:rPr>
          <w:rFonts w:ascii="Times New Roman" w:hAnsi="Times New Roman" w:cs="Times New Roman"/>
          <w:sz w:val="24"/>
          <w:szCs w:val="24"/>
        </w:rPr>
        <w:t>(Should be 5000 after count interval.)</w:t>
      </w:r>
      <w:proofErr w:type="gramEnd"/>
    </w:p>
    <w:p w:rsidR="00BB63AA" w:rsidRPr="00BB63AA" w:rsidRDefault="00BB63AA" w:rsidP="00BB6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SYNC_IN_P0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SYNC_IN_P0 counter value.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TRIG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TRIG1_IN_P0 counter value.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21550" w:rsidRPr="00234E0A" w:rsidRDefault="00044337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FE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PFGA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0x1000</w:t>
      </w:r>
      <w:r w:rsidR="00234E0A">
        <w:rPr>
          <w:rFonts w:ascii="Times New Roman" w:hAnsi="Times New Roman" w:cs="Times New Roman"/>
          <w:sz w:val="36"/>
          <w:szCs w:val="36"/>
        </w:rPr>
        <w:t>-0xcffc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3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Test Register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1004)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(R) – </w:t>
      </w:r>
      <w:r>
        <w:rPr>
          <w:rFonts w:ascii="Times New Roman" w:hAnsi="Times New Roman" w:cs="Times New Roman"/>
          <w:sz w:val="24"/>
          <w:szCs w:val="24"/>
        </w:rPr>
        <w:t>reset (</w:t>
      </w:r>
      <w:r w:rsidRPr="00431A9E">
        <w:rPr>
          <w:rFonts w:ascii="Times New Roman" w:hAnsi="Times New Roman" w:cs="Times New Roman"/>
          <w:color w:val="FF0000"/>
          <w:sz w:val="24"/>
          <w:szCs w:val="24"/>
        </w:rPr>
        <w:t>testing</w:t>
      </w:r>
      <w:r>
        <w:rPr>
          <w:rFonts w:ascii="Times New Roman" w:hAnsi="Times New Roman" w:cs="Times New Roman"/>
          <w:sz w:val="24"/>
          <w:szCs w:val="24"/>
        </w:rPr>
        <w:t>) read</w:t>
      </w:r>
    </w:p>
    <w:p w:rsidR="00763232" w:rsidRDefault="00763232" w:rsidP="007632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00414">
        <w:rPr>
          <w:rFonts w:ascii="Times New Roman" w:hAnsi="Times New Roman" w:cs="Times New Roman"/>
          <w:sz w:val="24"/>
          <w:szCs w:val="24"/>
        </w:rPr>
        <w:t>– (R</w:t>
      </w:r>
      <w:r w:rsidR="00431A9E">
        <w:rPr>
          <w:rFonts w:ascii="Times New Roman" w:hAnsi="Times New Roman" w:cs="Times New Roman"/>
          <w:sz w:val="24"/>
          <w:szCs w:val="24"/>
        </w:rPr>
        <w:t>/W</w:t>
      </w:r>
      <w:r w:rsidRPr="00E00414">
        <w:rPr>
          <w:rFonts w:ascii="Times New Roman" w:hAnsi="Times New Roman" w:cs="Times New Roman"/>
          <w:sz w:val="24"/>
          <w:szCs w:val="24"/>
        </w:rPr>
        <w:t xml:space="preserve">) – 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>Collect On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1765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Asynchronous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1020-0x1034)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431A9E" w:rsidRDefault="00431A9E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1765" w:rsidRPr="00431A9E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FIFO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1040-0x1054)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E64F27" w:rsidRPr="00044337" w:rsidRDefault="00E64F2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E64F27" w:rsidRPr="0004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AB"/>
    <w:rsid w:val="00044337"/>
    <w:rsid w:val="00046D2C"/>
    <w:rsid w:val="000A0BC6"/>
    <w:rsid w:val="000B25DD"/>
    <w:rsid w:val="000B3CEF"/>
    <w:rsid w:val="000E115A"/>
    <w:rsid w:val="001A2604"/>
    <w:rsid w:val="001E5ED1"/>
    <w:rsid w:val="001F70AB"/>
    <w:rsid w:val="00234E0A"/>
    <w:rsid w:val="00235341"/>
    <w:rsid w:val="0025531C"/>
    <w:rsid w:val="002F3154"/>
    <w:rsid w:val="00431A9E"/>
    <w:rsid w:val="0048573B"/>
    <w:rsid w:val="00510757"/>
    <w:rsid w:val="00595F99"/>
    <w:rsid w:val="005E4B3C"/>
    <w:rsid w:val="005E5C02"/>
    <w:rsid w:val="006050FC"/>
    <w:rsid w:val="00637DB2"/>
    <w:rsid w:val="006467F5"/>
    <w:rsid w:val="0069464C"/>
    <w:rsid w:val="00741462"/>
    <w:rsid w:val="00763232"/>
    <w:rsid w:val="00793E5B"/>
    <w:rsid w:val="007C76A2"/>
    <w:rsid w:val="00815FAF"/>
    <w:rsid w:val="00860A9D"/>
    <w:rsid w:val="008A3830"/>
    <w:rsid w:val="00916255"/>
    <w:rsid w:val="0097349A"/>
    <w:rsid w:val="00A7035D"/>
    <w:rsid w:val="00AA3081"/>
    <w:rsid w:val="00AF579D"/>
    <w:rsid w:val="00AF61E0"/>
    <w:rsid w:val="00B8317E"/>
    <w:rsid w:val="00B91707"/>
    <w:rsid w:val="00BB63AA"/>
    <w:rsid w:val="00C14008"/>
    <w:rsid w:val="00C41765"/>
    <w:rsid w:val="00C84A75"/>
    <w:rsid w:val="00C87397"/>
    <w:rsid w:val="00C906D5"/>
    <w:rsid w:val="00D53B0A"/>
    <w:rsid w:val="00D72A65"/>
    <w:rsid w:val="00D95DF8"/>
    <w:rsid w:val="00DF0D1E"/>
    <w:rsid w:val="00E00414"/>
    <w:rsid w:val="00E17B76"/>
    <w:rsid w:val="00E21550"/>
    <w:rsid w:val="00E64F27"/>
    <w:rsid w:val="00E87871"/>
    <w:rsid w:val="00E91478"/>
    <w:rsid w:val="00E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dickover</dc:creator>
  <cp:lastModifiedBy>dickover</cp:lastModifiedBy>
  <cp:revision>4</cp:revision>
  <cp:lastPrinted>2013-12-17T16:11:00Z</cp:lastPrinted>
  <dcterms:created xsi:type="dcterms:W3CDTF">2013-12-17T20:18:00Z</dcterms:created>
  <dcterms:modified xsi:type="dcterms:W3CDTF">2014-01-16T22:06:00Z</dcterms:modified>
</cp:coreProperties>
</file>