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FB" w:rsidRDefault="00ED1EDE" w:rsidP="00414893">
      <w:pPr>
        <w:jc w:val="center"/>
        <w:rPr>
          <w:sz w:val="36"/>
          <w:szCs w:val="36"/>
        </w:rPr>
      </w:pPr>
      <w:r>
        <w:rPr>
          <w:sz w:val="36"/>
          <w:szCs w:val="36"/>
        </w:rPr>
        <w:t>TD</w:t>
      </w:r>
      <w:r w:rsidR="000E5F87" w:rsidRPr="00414893">
        <w:rPr>
          <w:sz w:val="36"/>
          <w:szCs w:val="36"/>
        </w:rPr>
        <w:t xml:space="preserve"> production test procedure</w:t>
      </w:r>
    </w:p>
    <w:p w:rsidR="00D01961" w:rsidRPr="00D01961" w:rsidRDefault="00D01961" w:rsidP="00D01961">
      <w:pPr>
        <w:spacing w:after="0"/>
        <w:jc w:val="center"/>
        <w:rPr>
          <w:sz w:val="28"/>
          <w:szCs w:val="28"/>
        </w:rPr>
      </w:pPr>
      <w:r w:rsidRPr="00D01961">
        <w:rPr>
          <w:sz w:val="28"/>
          <w:szCs w:val="28"/>
        </w:rPr>
        <w:t xml:space="preserve">William </w:t>
      </w:r>
      <w:proofErr w:type="gramStart"/>
      <w:r w:rsidRPr="00D01961">
        <w:rPr>
          <w:sz w:val="28"/>
          <w:szCs w:val="28"/>
        </w:rPr>
        <w:t>Gu</w:t>
      </w:r>
      <w:proofErr w:type="gramEnd"/>
    </w:p>
    <w:p w:rsidR="00D01961" w:rsidRDefault="00D01961" w:rsidP="00D01961">
      <w:pPr>
        <w:spacing w:after="0"/>
        <w:jc w:val="center"/>
        <w:rPr>
          <w:sz w:val="28"/>
          <w:szCs w:val="28"/>
        </w:rPr>
      </w:pPr>
      <w:r w:rsidRPr="00D01961">
        <w:rPr>
          <w:sz w:val="28"/>
          <w:szCs w:val="28"/>
        </w:rPr>
        <w:t>Data Acquisition</w:t>
      </w:r>
      <w:r w:rsidR="0033070E">
        <w:rPr>
          <w:sz w:val="28"/>
          <w:szCs w:val="28"/>
        </w:rPr>
        <w:t xml:space="preserve"> group</w:t>
      </w:r>
    </w:p>
    <w:p w:rsidR="006660CF" w:rsidRPr="00D01961" w:rsidRDefault="006660CF" w:rsidP="00D01961">
      <w:pPr>
        <w:spacing w:after="0"/>
        <w:jc w:val="center"/>
        <w:rPr>
          <w:sz w:val="28"/>
          <w:szCs w:val="28"/>
        </w:rPr>
      </w:pPr>
    </w:p>
    <w:p w:rsidR="00414893" w:rsidRDefault="00414893" w:rsidP="00D01961">
      <w:pPr>
        <w:pStyle w:val="ListParagraph"/>
        <w:numPr>
          <w:ilvl w:val="0"/>
          <w:numId w:val="1"/>
        </w:numPr>
        <w:spacing w:after="0"/>
      </w:pPr>
      <w:proofErr w:type="spellStart"/>
      <w:r>
        <w:t>Multimeter</w:t>
      </w:r>
      <w:proofErr w:type="spellEnd"/>
      <w:r>
        <w:t xml:space="preserve"> check:</w:t>
      </w:r>
    </w:p>
    <w:p w:rsidR="00414893" w:rsidRDefault="00414893" w:rsidP="00016D1B">
      <w:pPr>
        <w:pStyle w:val="ListParagraph"/>
        <w:numPr>
          <w:ilvl w:val="0"/>
          <w:numId w:val="5"/>
        </w:numPr>
      </w:pPr>
      <w:r>
        <w:t>Check the resistance between the powers (+12</w:t>
      </w:r>
      <w:r w:rsidR="00FD2FD0">
        <w:t xml:space="preserve"> </w:t>
      </w:r>
      <w:r>
        <w:t>V, -12</w:t>
      </w:r>
      <w:r w:rsidR="00FD2FD0">
        <w:t xml:space="preserve"> </w:t>
      </w:r>
      <w:r>
        <w:t>V, +5</w:t>
      </w:r>
      <w:r w:rsidR="00FD2FD0">
        <w:t xml:space="preserve"> </w:t>
      </w:r>
      <w:r>
        <w:t xml:space="preserve">V, </w:t>
      </w:r>
      <w:r w:rsidR="00CD1F41">
        <w:t>-5</w:t>
      </w:r>
      <w:r w:rsidR="00FD2FD0">
        <w:t xml:space="preserve"> </w:t>
      </w:r>
      <w:r w:rsidR="00CD1F41">
        <w:t>V, two</w:t>
      </w:r>
      <w:r>
        <w:t xml:space="preserve"> +3.3</w:t>
      </w:r>
      <w:r w:rsidR="00FD2FD0">
        <w:t xml:space="preserve"> </w:t>
      </w:r>
      <w:r>
        <w:t>V, two +1</w:t>
      </w:r>
      <w:r w:rsidR="00FD2FD0">
        <w:t xml:space="preserve"> </w:t>
      </w:r>
      <w:r>
        <w:t>V, +1.2</w:t>
      </w:r>
      <w:r w:rsidR="00FD2FD0">
        <w:t xml:space="preserve"> </w:t>
      </w:r>
      <w:r>
        <w:t>V, +2.5</w:t>
      </w:r>
      <w:r w:rsidR="00FD2FD0">
        <w:t xml:space="preserve"> </w:t>
      </w:r>
      <w:r>
        <w:t>V</w:t>
      </w:r>
      <w:r w:rsidR="009F2550">
        <w:t>, +1.8</w:t>
      </w:r>
      <w:r w:rsidR="00FD2FD0">
        <w:t xml:space="preserve"> </w:t>
      </w:r>
      <w:r w:rsidR="009F2550">
        <w:t xml:space="preserve">V) and ground. </w:t>
      </w:r>
      <w:r>
        <w:t xml:space="preserve"> </w:t>
      </w:r>
      <w:r w:rsidR="009F2550">
        <w:t>The resistances should be greater than 100 Ohm.</w:t>
      </w:r>
    </w:p>
    <w:p w:rsidR="000E5F87" w:rsidRDefault="00414893" w:rsidP="00414893">
      <w:pPr>
        <w:pStyle w:val="ListParagraph"/>
        <w:numPr>
          <w:ilvl w:val="0"/>
          <w:numId w:val="1"/>
        </w:numPr>
      </w:pPr>
      <w:r>
        <w:t>Hardware setup</w:t>
      </w:r>
    </w:p>
    <w:p w:rsidR="00414893" w:rsidRDefault="00414893" w:rsidP="00016D1B">
      <w:pPr>
        <w:pStyle w:val="ListParagraph"/>
        <w:numPr>
          <w:ilvl w:val="0"/>
          <w:numId w:val="5"/>
        </w:numPr>
      </w:pPr>
      <w:r>
        <w:t>Put on the alignment pin.  Make sure that the alignment pin is tight on PCB;</w:t>
      </w:r>
    </w:p>
    <w:p w:rsidR="00414893" w:rsidRDefault="00414893" w:rsidP="00016D1B">
      <w:pPr>
        <w:pStyle w:val="ListParagraph"/>
        <w:numPr>
          <w:ilvl w:val="0"/>
          <w:numId w:val="5"/>
        </w:numPr>
      </w:pPr>
      <w:r>
        <w:t xml:space="preserve">Put on the </w:t>
      </w:r>
      <w:r w:rsidR="00CD1F41">
        <w:t>eight</w:t>
      </w:r>
      <w:r>
        <w:t xml:space="preserve"> optic transceiver</w:t>
      </w:r>
      <w:r w:rsidR="00CD1F41">
        <w:t>s</w:t>
      </w:r>
      <w:r>
        <w:t xml:space="preserve"> (HFBR-7924), three screws </w:t>
      </w:r>
      <w:r w:rsidR="00CD1F41">
        <w:t xml:space="preserve">per transceivers </w:t>
      </w:r>
      <w:r>
        <w:t>are used;</w:t>
      </w:r>
    </w:p>
    <w:p w:rsidR="00414893" w:rsidRDefault="00414893" w:rsidP="00016D1B">
      <w:pPr>
        <w:pStyle w:val="ListParagraph"/>
        <w:numPr>
          <w:ilvl w:val="0"/>
          <w:numId w:val="5"/>
        </w:numPr>
      </w:pPr>
      <w:r>
        <w:t>Put on the heat sink for the FPGA</w:t>
      </w:r>
      <w:r w:rsidR="009F2550">
        <w:t>;</w:t>
      </w:r>
    </w:p>
    <w:p w:rsidR="00414893" w:rsidRDefault="00414893" w:rsidP="00016D1B">
      <w:pPr>
        <w:pStyle w:val="ListParagraph"/>
        <w:numPr>
          <w:ilvl w:val="0"/>
          <w:numId w:val="5"/>
        </w:numPr>
      </w:pPr>
      <w:r>
        <w:t>Put on the front panel;</w:t>
      </w:r>
    </w:p>
    <w:p w:rsidR="009F2550" w:rsidRDefault="009F2550" w:rsidP="00016D1B">
      <w:pPr>
        <w:pStyle w:val="ListParagraph"/>
        <w:numPr>
          <w:ilvl w:val="0"/>
          <w:numId w:val="5"/>
        </w:numPr>
      </w:pPr>
      <w:r>
        <w:t>Set switch</w:t>
      </w:r>
      <w:r w:rsidR="0033070E">
        <w:t>es</w:t>
      </w:r>
      <w:r>
        <w:t xml:space="preserve">: </w:t>
      </w:r>
      <w:proofErr w:type="spellStart"/>
      <w:r>
        <w:t>SC01</w:t>
      </w:r>
      <w:proofErr w:type="spellEnd"/>
      <w:r>
        <w:t xml:space="preserve">: to </w:t>
      </w:r>
      <w:r w:rsidR="003F3B7C">
        <w:t>11110</w:t>
      </w:r>
      <w:r>
        <w:t>100</w:t>
      </w:r>
      <w:r w:rsidR="002C289B">
        <w:t xml:space="preserve">, </w:t>
      </w:r>
      <w:proofErr w:type="spellStart"/>
      <w:r w:rsidR="002C289B">
        <w:t>S1</w:t>
      </w:r>
      <w:proofErr w:type="spellEnd"/>
      <w:r w:rsidR="002C289B">
        <w:t>: 000</w:t>
      </w:r>
      <w:r>
        <w:t xml:space="preserve">11111, </w:t>
      </w:r>
      <w:proofErr w:type="spellStart"/>
      <w:r>
        <w:t>S2</w:t>
      </w:r>
      <w:proofErr w:type="spellEnd"/>
      <w:r>
        <w:t xml:space="preserve">: </w:t>
      </w:r>
      <w:r w:rsidR="003F3B7C">
        <w:t>000</w:t>
      </w:r>
      <w:r>
        <w:t>11111</w:t>
      </w:r>
      <w:r w:rsidR="005A3130">
        <w:t xml:space="preserve">, </w:t>
      </w:r>
      <w:proofErr w:type="spellStart"/>
      <w:r w:rsidR="005A3130">
        <w:t>SC1</w:t>
      </w:r>
      <w:proofErr w:type="spellEnd"/>
      <w:r w:rsidR="005A3130">
        <w:t>: 00000001</w:t>
      </w:r>
      <w:r>
        <w:t xml:space="preserve"> (default is 1)</w:t>
      </w:r>
    </w:p>
    <w:p w:rsidR="009F2550" w:rsidRDefault="009F2550" w:rsidP="009F2550">
      <w:pPr>
        <w:pStyle w:val="ListParagraph"/>
        <w:numPr>
          <w:ilvl w:val="0"/>
          <w:numId w:val="1"/>
        </w:numPr>
      </w:pPr>
      <w:r>
        <w:t>Power up</w:t>
      </w:r>
    </w:p>
    <w:p w:rsidR="00A71CE1" w:rsidRDefault="009F2550" w:rsidP="00016D1B">
      <w:pPr>
        <w:pStyle w:val="ListParagraph"/>
        <w:numPr>
          <w:ilvl w:val="0"/>
          <w:numId w:val="6"/>
        </w:numPr>
      </w:pPr>
      <w:r>
        <w:t>P</w:t>
      </w:r>
      <w:r w:rsidR="003F3B7C">
        <w:t>lug the TD</w:t>
      </w:r>
      <w:r>
        <w:t xml:space="preserve"> board into </w:t>
      </w:r>
      <w:r w:rsidR="003F3B7C">
        <w:t>any of the payload slot</w:t>
      </w:r>
      <w:r w:rsidR="00FD2FD0">
        <w:t xml:space="preserve"> </w:t>
      </w:r>
      <w:r w:rsidR="003F3B7C">
        <w:t>#1 to slot</w:t>
      </w:r>
      <w:r w:rsidR="00FD2FD0">
        <w:t xml:space="preserve"> </w:t>
      </w:r>
      <w:r w:rsidR="003F3B7C">
        <w:t>#16 in the global trigger distribution crate</w:t>
      </w:r>
      <w:r>
        <w:t xml:space="preserve">.  </w:t>
      </w:r>
      <w:r w:rsidR="003F3B7C">
        <w:t>The TS (or a specially configured TID board) and SD board are required in the crate.</w:t>
      </w:r>
      <w:r>
        <w:t xml:space="preserve">  All the </w:t>
      </w:r>
      <w:r w:rsidR="00FD2FD0">
        <w:t>Power-Good</w:t>
      </w:r>
      <w:r>
        <w:t xml:space="preserve"> LED near the power regulators should be OFF.</w:t>
      </w:r>
    </w:p>
    <w:p w:rsidR="009F2550" w:rsidRDefault="00A71CE1" w:rsidP="00016D1B">
      <w:pPr>
        <w:pStyle w:val="ListParagraph"/>
        <w:numPr>
          <w:ilvl w:val="0"/>
          <w:numId w:val="6"/>
        </w:numPr>
      </w:pPr>
      <w:r>
        <w:t>Check the Voltage on the board (+12</w:t>
      </w:r>
      <w:r w:rsidR="00FD2FD0">
        <w:t xml:space="preserve"> </w:t>
      </w:r>
      <w:r>
        <w:t>V, -12</w:t>
      </w:r>
      <w:r w:rsidR="00FD2FD0">
        <w:t xml:space="preserve"> </w:t>
      </w:r>
      <w:r>
        <w:t>V, +5</w:t>
      </w:r>
      <w:r w:rsidR="00FD2FD0">
        <w:t xml:space="preserve"> </w:t>
      </w:r>
      <w:r>
        <w:t>V, -5</w:t>
      </w:r>
      <w:r w:rsidR="00FD2FD0">
        <w:t xml:space="preserve"> </w:t>
      </w:r>
      <w:r>
        <w:t>V, t</w:t>
      </w:r>
      <w:r w:rsidR="003F3B7C">
        <w:t>wo</w:t>
      </w:r>
      <w:r>
        <w:t xml:space="preserve"> +3.3</w:t>
      </w:r>
      <w:r w:rsidR="00FD2FD0">
        <w:t xml:space="preserve"> </w:t>
      </w:r>
      <w:r>
        <w:t>V, two +1.0</w:t>
      </w:r>
      <w:r w:rsidR="00FD2FD0">
        <w:t xml:space="preserve"> </w:t>
      </w:r>
      <w:r>
        <w:t>V, +1.2</w:t>
      </w:r>
      <w:r w:rsidR="00FD2FD0">
        <w:t xml:space="preserve"> </w:t>
      </w:r>
      <w:r>
        <w:t>V, +2.5</w:t>
      </w:r>
      <w:r w:rsidR="00FD2FD0">
        <w:t xml:space="preserve"> </w:t>
      </w:r>
      <w:r>
        <w:t>V, +1.8</w:t>
      </w:r>
      <w:r w:rsidR="00FD2FD0">
        <w:t xml:space="preserve"> </w:t>
      </w:r>
      <w:r>
        <w:t xml:space="preserve">V), the voltage </w:t>
      </w:r>
      <w:r w:rsidR="003F3B7C">
        <w:t xml:space="preserve">reading </w:t>
      </w:r>
      <w:r>
        <w:t>should be within 3% of the nominal value</w:t>
      </w:r>
      <w:r w:rsidR="009F2550">
        <w:t>;</w:t>
      </w:r>
    </w:p>
    <w:p w:rsidR="00A71CE1" w:rsidRDefault="00ED58E8" w:rsidP="00016D1B">
      <w:pPr>
        <w:pStyle w:val="ListParagraph"/>
        <w:numPr>
          <w:ilvl w:val="0"/>
          <w:numId w:val="6"/>
        </w:numPr>
      </w:pPr>
      <w:r>
        <w:t>T</w:t>
      </w:r>
      <w:r w:rsidR="00A71CE1">
        <w:t>he FPGA</w:t>
      </w:r>
      <w:r w:rsidR="00FD2FD0">
        <w:t>-Program-Done</w:t>
      </w:r>
      <w:r w:rsidR="00A71CE1">
        <w:t xml:space="preserve"> LED (near the PROM) should be ON</w:t>
      </w:r>
      <w:r>
        <w:t>.  The front panel LED (quad pack) should be OFF.</w:t>
      </w:r>
    </w:p>
    <w:p w:rsidR="009F2550" w:rsidRDefault="00DD2FC8" w:rsidP="009F2550">
      <w:pPr>
        <w:pStyle w:val="ListParagraph"/>
        <w:numPr>
          <w:ilvl w:val="0"/>
          <w:numId w:val="1"/>
        </w:numPr>
      </w:pPr>
      <w:r>
        <w:t>FPGA firmware loading</w:t>
      </w:r>
    </w:p>
    <w:p w:rsidR="009F2550" w:rsidRDefault="00FD2FD0" w:rsidP="00016D1B">
      <w:pPr>
        <w:pStyle w:val="ListParagraph"/>
        <w:numPr>
          <w:ilvl w:val="0"/>
          <w:numId w:val="7"/>
        </w:numPr>
      </w:pPr>
      <w:proofErr w:type="gramStart"/>
      <w:r>
        <w:t>From ‘</w:t>
      </w:r>
      <w:proofErr w:type="spellStart"/>
      <w:r>
        <w:t>phecda</w:t>
      </w:r>
      <w:proofErr w:type="spellEnd"/>
      <w:r>
        <w:t>’ X-</w:t>
      </w:r>
      <w:r w:rsidR="00A71CE1">
        <w:t xml:space="preserve">terminal, telnet to the </w:t>
      </w:r>
      <w:proofErr w:type="spellStart"/>
      <w:r w:rsidR="00A71CE1">
        <w:t>VME6100</w:t>
      </w:r>
      <w:proofErr w:type="spellEnd"/>
      <w:r w:rsidR="00A71CE1">
        <w:t xml:space="preserve"> controller.</w:t>
      </w:r>
      <w:proofErr w:type="gramEnd"/>
      <w:r w:rsidR="00A71CE1">
        <w:t xml:space="preserve">  No username or password is required to login.  After login:</w:t>
      </w:r>
    </w:p>
    <w:p w:rsidR="00A71CE1" w:rsidRDefault="00A71CE1" w:rsidP="00016D1B">
      <w:pPr>
        <w:pStyle w:val="ListParagraph"/>
        <w:numPr>
          <w:ilvl w:val="0"/>
          <w:numId w:val="7"/>
        </w:numPr>
      </w:pPr>
      <w:r>
        <w:t xml:space="preserve">&gt;ld &lt; </w:t>
      </w:r>
      <w:proofErr w:type="spellStart"/>
      <w:r>
        <w:t>usrTempeDma_AM.o</w:t>
      </w:r>
      <w:proofErr w:type="spellEnd"/>
      <w:r w:rsidR="00ED1D28">
        <w:t xml:space="preserve">; </w:t>
      </w:r>
      <w:r>
        <w:t xml:space="preserve">   </w:t>
      </w:r>
      <w:r w:rsidR="00ED1D28">
        <w:t>//</w:t>
      </w:r>
      <w:r>
        <w:t>user defined AM</w:t>
      </w:r>
      <w:r w:rsidR="00FD2FD0">
        <w:t xml:space="preserve"> </w:t>
      </w:r>
      <w:r>
        <w:t xml:space="preserve">code </w:t>
      </w:r>
      <w:proofErr w:type="spellStart"/>
      <w:r>
        <w:t>0x19</w:t>
      </w:r>
      <w:proofErr w:type="spellEnd"/>
      <w:r>
        <w:t xml:space="preserve"> can be used</w:t>
      </w:r>
    </w:p>
    <w:p w:rsidR="00A71CE1" w:rsidRDefault="00A71CE1" w:rsidP="00016D1B">
      <w:pPr>
        <w:pStyle w:val="ListParagraph"/>
        <w:numPr>
          <w:ilvl w:val="0"/>
          <w:numId w:val="7"/>
        </w:numPr>
      </w:pPr>
      <w:r>
        <w:t xml:space="preserve">&gt;ld &lt; </w:t>
      </w:r>
      <w:proofErr w:type="spellStart"/>
      <w:r>
        <w:t>trigger.o</w:t>
      </w:r>
      <w:proofErr w:type="spellEnd"/>
      <w:r w:rsidR="00ED1D28">
        <w:t>;</w:t>
      </w:r>
      <w:r>
        <w:t xml:space="preserve">   </w:t>
      </w:r>
      <w:r w:rsidR="00ED1D28">
        <w:t>//</w:t>
      </w:r>
      <w:proofErr w:type="spellStart"/>
      <w:r>
        <w:t>Gu’</w:t>
      </w:r>
      <w:r w:rsidR="00ED1D28">
        <w:t>s</w:t>
      </w:r>
      <w:proofErr w:type="spellEnd"/>
      <w:r w:rsidR="00ED1D28">
        <w:t xml:space="preserve"> test software package</w:t>
      </w:r>
    </w:p>
    <w:p w:rsidR="00ED1D28" w:rsidRDefault="00ED1D28" w:rsidP="00016D1B">
      <w:pPr>
        <w:pStyle w:val="ListParagraph"/>
        <w:numPr>
          <w:ilvl w:val="0"/>
          <w:numId w:val="7"/>
        </w:numPr>
      </w:pPr>
      <w:r>
        <w:t>&gt;</w:t>
      </w:r>
      <w:proofErr w:type="spellStart"/>
      <w:proofErr w:type="gramStart"/>
      <w:r>
        <w:t>EMload</w:t>
      </w:r>
      <w:proofErr w:type="spellEnd"/>
      <w:r>
        <w:t>(</w:t>
      </w:r>
      <w:proofErr w:type="spellStart"/>
      <w:proofErr w:type="gramEnd"/>
      <w:r>
        <w:t>T</w:t>
      </w:r>
      <w:r w:rsidR="00ED58E8">
        <w:t>D</w:t>
      </w:r>
      <w:r>
        <w:t>’s</w:t>
      </w:r>
      <w:proofErr w:type="spellEnd"/>
      <w:r>
        <w:t xml:space="preserve"> VME slot number);  //</w:t>
      </w:r>
      <w:r w:rsidR="00071FE1">
        <w:t xml:space="preserve"> load the firmware to the T</w:t>
      </w:r>
      <w:r w:rsidR="00ED58E8">
        <w:t>D</w:t>
      </w:r>
      <w:r w:rsidR="00071FE1">
        <w:t>.  The board type is T</w:t>
      </w:r>
      <w:r w:rsidR="00ED58E8">
        <w:t>D</w:t>
      </w:r>
      <w:r w:rsidR="00071FE1">
        <w:t xml:space="preserve">, and the serial number </w:t>
      </w:r>
      <w:proofErr w:type="gramStart"/>
      <w:r w:rsidR="00071FE1">
        <w:t>can be read</w:t>
      </w:r>
      <w:proofErr w:type="gramEnd"/>
      <w:r w:rsidR="00071FE1">
        <w:t xml:space="preserve"> from the stick</w:t>
      </w:r>
      <w:r w:rsidR="00ED58E8">
        <w:t>er</w:t>
      </w:r>
      <w:r w:rsidR="00071FE1">
        <w:t xml:space="preserve"> on the PCB.  The information </w:t>
      </w:r>
      <w:proofErr w:type="gramStart"/>
      <w:r w:rsidR="00071FE1">
        <w:t>will be saved</w:t>
      </w:r>
      <w:proofErr w:type="gramEnd"/>
      <w:r w:rsidR="00071FE1">
        <w:t xml:space="preserve"> in the PROM on the PCB.  The firmware loading </w:t>
      </w:r>
      <w:r>
        <w:t>takes about five minutes</w:t>
      </w:r>
      <w:r w:rsidR="00071FE1">
        <w:t xml:space="preserve">.  </w:t>
      </w:r>
      <w:r>
        <w:t>After the above command, the FPGA</w:t>
      </w:r>
      <w:r w:rsidR="00FD2FD0">
        <w:t>-Program-Done</w:t>
      </w:r>
      <w:r>
        <w:t xml:space="preserve"> LED should be off, the left LED on the fron</w:t>
      </w:r>
      <w:r w:rsidR="00DD2FC8">
        <w:t>t</w:t>
      </w:r>
      <w:r>
        <w:t xml:space="preserve"> panel should be ON, </w:t>
      </w:r>
      <w:r w:rsidR="00ED58E8">
        <w:t xml:space="preserve">and </w:t>
      </w:r>
      <w:r>
        <w:t xml:space="preserve">the other three </w:t>
      </w:r>
      <w:proofErr w:type="spellStart"/>
      <w:r>
        <w:t>LEDs</w:t>
      </w:r>
      <w:proofErr w:type="spellEnd"/>
      <w:r>
        <w:t xml:space="preserve"> on front panel should be OFF.</w:t>
      </w:r>
    </w:p>
    <w:p w:rsidR="00071FE1" w:rsidRDefault="00071FE1" w:rsidP="00016D1B">
      <w:pPr>
        <w:pStyle w:val="ListParagraph"/>
        <w:numPr>
          <w:ilvl w:val="0"/>
          <w:numId w:val="7"/>
        </w:numPr>
      </w:pPr>
      <w:r>
        <w:t>&gt;</w:t>
      </w:r>
      <w:proofErr w:type="spellStart"/>
      <w:r>
        <w:t>FPGAusercode</w:t>
      </w:r>
      <w:proofErr w:type="spellEnd"/>
      <w:r>
        <w:t>(slot);  //FPGA user</w:t>
      </w:r>
      <w:r w:rsidR="00FD2FD0">
        <w:t>-</w:t>
      </w:r>
      <w:r>
        <w:t>code shows the firmware version, and firmware type</w:t>
      </w:r>
    </w:p>
    <w:p w:rsidR="00071FE1" w:rsidRDefault="00071FE1" w:rsidP="00016D1B">
      <w:pPr>
        <w:pStyle w:val="ListParagraph"/>
        <w:numPr>
          <w:ilvl w:val="0"/>
          <w:numId w:val="7"/>
        </w:numPr>
      </w:pPr>
      <w:r>
        <w:t>&gt;</w:t>
      </w:r>
      <w:proofErr w:type="spellStart"/>
      <w:r>
        <w:t>PROMusercode</w:t>
      </w:r>
      <w:proofErr w:type="spellEnd"/>
      <w:r>
        <w:t>(slot);   //PROM user</w:t>
      </w:r>
      <w:r w:rsidR="00FD2FD0">
        <w:t>-</w:t>
      </w:r>
      <w:r>
        <w:t>code shows the board type and serial number</w:t>
      </w:r>
    </w:p>
    <w:p w:rsidR="0033070E" w:rsidRPr="0033070E" w:rsidRDefault="0033070E" w:rsidP="0033070E">
      <w:pPr>
        <w:ind w:left="720"/>
        <w:rPr>
          <w:color w:val="7030A0"/>
        </w:rPr>
      </w:pPr>
      <w:r w:rsidRPr="0033070E">
        <w:rPr>
          <w:color w:val="7030A0"/>
        </w:rPr>
        <w:t>&gt;</w:t>
      </w:r>
      <w:proofErr w:type="spellStart"/>
      <w:proofErr w:type="gramStart"/>
      <w:r w:rsidRPr="0033070E">
        <w:rPr>
          <w:color w:val="7030A0"/>
        </w:rPr>
        <w:t>TDtest4</w:t>
      </w:r>
      <w:proofErr w:type="spellEnd"/>
      <w:r w:rsidRPr="0033070E">
        <w:rPr>
          <w:color w:val="7030A0"/>
        </w:rPr>
        <w:t>(</w:t>
      </w:r>
      <w:proofErr w:type="spellStart"/>
      <w:proofErr w:type="gramEnd"/>
      <w:r w:rsidRPr="0033070E">
        <w:rPr>
          <w:color w:val="7030A0"/>
        </w:rPr>
        <w:t>TD_slot</w:t>
      </w:r>
      <w:proofErr w:type="spellEnd"/>
      <w:r w:rsidRPr="0033070E">
        <w:rPr>
          <w:color w:val="7030A0"/>
        </w:rPr>
        <w:t xml:space="preserve">), it loads the firmware, and check the </w:t>
      </w:r>
      <w:proofErr w:type="spellStart"/>
      <w:r w:rsidRPr="0033070E">
        <w:rPr>
          <w:color w:val="7030A0"/>
        </w:rPr>
        <w:t>usercode</w:t>
      </w:r>
      <w:proofErr w:type="spellEnd"/>
      <w:r w:rsidRPr="0033070E">
        <w:rPr>
          <w:color w:val="7030A0"/>
        </w:rPr>
        <w:t xml:space="preserve">.  Either “PASSED” or “FAILED” </w:t>
      </w:r>
      <w:proofErr w:type="gramStart"/>
      <w:r w:rsidRPr="0033070E">
        <w:rPr>
          <w:color w:val="7030A0"/>
        </w:rPr>
        <w:t>will be printed</w:t>
      </w:r>
      <w:proofErr w:type="gramEnd"/>
      <w:r w:rsidRPr="0033070E">
        <w:rPr>
          <w:color w:val="7030A0"/>
        </w:rPr>
        <w:t xml:space="preserve"> at the end of the test.</w:t>
      </w:r>
    </w:p>
    <w:p w:rsidR="00DD2FC8" w:rsidRDefault="00DD2FC8" w:rsidP="00DD2FC8">
      <w:pPr>
        <w:pStyle w:val="ListParagraph"/>
        <w:numPr>
          <w:ilvl w:val="0"/>
          <w:numId w:val="1"/>
        </w:numPr>
      </w:pPr>
      <w:r>
        <w:t xml:space="preserve">FPGA/VME test, continue from step 4 </w:t>
      </w:r>
      <w:r w:rsidR="00FD2FD0">
        <w:t>X-</w:t>
      </w:r>
      <w:r>
        <w:t>terminal:</w:t>
      </w:r>
    </w:p>
    <w:p w:rsidR="00DD2FC8" w:rsidRDefault="00D85675" w:rsidP="00016D1B">
      <w:pPr>
        <w:pStyle w:val="ListParagraph"/>
        <w:numPr>
          <w:ilvl w:val="0"/>
          <w:numId w:val="8"/>
        </w:numPr>
      </w:pPr>
      <w:r>
        <w:t>&gt;</w:t>
      </w:r>
      <w:proofErr w:type="spellStart"/>
      <w:r>
        <w:t>TSSetup</w:t>
      </w:r>
      <w:proofErr w:type="spellEnd"/>
      <w:r>
        <w:t>(TS slot)</w:t>
      </w:r>
      <w:r w:rsidR="00DD2FC8">
        <w:t>;   //set the T</w:t>
      </w:r>
      <w:r>
        <w:t>S in the global trigger distribution crate</w:t>
      </w:r>
    </w:p>
    <w:p w:rsidR="00DD2FC8" w:rsidRDefault="00DD2FC8" w:rsidP="00016D1B">
      <w:pPr>
        <w:pStyle w:val="ListParagraph"/>
        <w:numPr>
          <w:ilvl w:val="0"/>
          <w:numId w:val="8"/>
        </w:numPr>
      </w:pPr>
      <w:r>
        <w:t>&gt;</w:t>
      </w:r>
      <w:proofErr w:type="spellStart"/>
      <w:r>
        <w:t>T</w:t>
      </w:r>
      <w:r w:rsidR="00D85675">
        <w:t>DSetup</w:t>
      </w:r>
      <w:proofErr w:type="spellEnd"/>
      <w:r w:rsidR="00D85675">
        <w:t>(TD slot);</w:t>
      </w:r>
      <w:r>
        <w:t xml:space="preserve">   //</w:t>
      </w:r>
      <w:r w:rsidR="00D85675">
        <w:t>Set up the TD in the global trigger distribution crate</w:t>
      </w:r>
    </w:p>
    <w:p w:rsidR="00DD2FC8" w:rsidRDefault="00DD2FC8" w:rsidP="00016D1B">
      <w:pPr>
        <w:pStyle w:val="ListParagraph"/>
        <w:numPr>
          <w:ilvl w:val="0"/>
          <w:numId w:val="8"/>
        </w:numPr>
      </w:pPr>
      <w:r>
        <w:lastRenderedPageBreak/>
        <w:t>&gt;</w:t>
      </w:r>
      <w:r w:rsidR="00D85675">
        <w:t xml:space="preserve">m </w:t>
      </w:r>
      <w:proofErr w:type="spellStart"/>
      <w:r w:rsidR="00D85675">
        <w:t>0x90300000,4</w:t>
      </w:r>
      <w:proofErr w:type="spellEnd"/>
      <w:r>
        <w:t>;   //</w:t>
      </w:r>
      <w:r w:rsidR="00D85675">
        <w:t>TD board status read</w:t>
      </w:r>
      <w:r w:rsidR="00FD2FD0">
        <w:t xml:space="preserve"> </w:t>
      </w:r>
      <w:r w:rsidR="00D85675">
        <w:t>back, assuming it is in VME slot</w:t>
      </w:r>
      <w:r w:rsidR="00FD2FD0">
        <w:t xml:space="preserve"> </w:t>
      </w:r>
      <w:r w:rsidR="00D85675">
        <w:t>#6</w:t>
      </w:r>
    </w:p>
    <w:p w:rsidR="00DD2FC8" w:rsidRDefault="00D85675" w:rsidP="00DD2FC8">
      <w:pPr>
        <w:pStyle w:val="ListParagraph"/>
        <w:numPr>
          <w:ilvl w:val="0"/>
          <w:numId w:val="1"/>
        </w:numPr>
      </w:pPr>
      <w:r>
        <w:t>Optic transceiver test</w:t>
      </w:r>
      <w:r w:rsidR="00DD2FC8">
        <w:t>:</w:t>
      </w:r>
    </w:p>
    <w:p w:rsidR="00DE2E65" w:rsidRDefault="00D85675" w:rsidP="00016D1B">
      <w:pPr>
        <w:pStyle w:val="ListParagraph"/>
        <w:numPr>
          <w:ilvl w:val="0"/>
          <w:numId w:val="9"/>
        </w:numPr>
      </w:pPr>
      <w:r>
        <w:t xml:space="preserve">Connect the eight fiber </w:t>
      </w:r>
      <w:r w:rsidR="0008564D">
        <w:t>optic transceivers to eight TI boards in TI crate (The eight TI boards can be in the same crate, if there is no SD in that crate)</w:t>
      </w:r>
      <w:r w:rsidR="00DE2E65">
        <w:t>;</w:t>
      </w:r>
    </w:p>
    <w:p w:rsidR="00DE2E65" w:rsidRDefault="00FD2FD0" w:rsidP="00016D1B">
      <w:pPr>
        <w:pStyle w:val="ListParagraph"/>
        <w:numPr>
          <w:ilvl w:val="0"/>
          <w:numId w:val="9"/>
        </w:numPr>
      </w:pPr>
      <w:r>
        <w:t>At the TI crate, connect the X-</w:t>
      </w:r>
      <w:r w:rsidR="0008564D">
        <w:t>terminal  (assuming the *.o files are loaded)  Do the TI initialization:  &gt;</w:t>
      </w:r>
      <w:proofErr w:type="spellStart"/>
      <w:r w:rsidR="0008564D">
        <w:t>TIcrate</w:t>
      </w:r>
      <w:proofErr w:type="spellEnd"/>
      <w:r w:rsidR="00DE2E65">
        <w:t xml:space="preserve">;   // set the </w:t>
      </w:r>
      <w:r w:rsidR="0008564D">
        <w:t xml:space="preserve">all the </w:t>
      </w:r>
      <w:r w:rsidR="00DE2E65">
        <w:t>TI</w:t>
      </w:r>
      <w:r w:rsidR="0008564D">
        <w:t xml:space="preserve"> boards in the crate</w:t>
      </w:r>
      <w:r w:rsidR="00DE2E65">
        <w:t xml:space="preserve"> as a slave board</w:t>
      </w:r>
      <w:r w:rsidR="0008564D">
        <w:t>;</w:t>
      </w:r>
    </w:p>
    <w:p w:rsidR="0008564D" w:rsidRDefault="0008564D" w:rsidP="00016D1B">
      <w:pPr>
        <w:pStyle w:val="ListParagraph"/>
        <w:numPr>
          <w:ilvl w:val="0"/>
          <w:numId w:val="9"/>
        </w:numPr>
      </w:pPr>
      <w:r>
        <w:t>On the TS control, do:</w:t>
      </w:r>
    </w:p>
    <w:p w:rsidR="0008564D" w:rsidRDefault="0008564D" w:rsidP="00016D1B">
      <w:pPr>
        <w:pStyle w:val="ListParagraph"/>
        <w:numPr>
          <w:ilvl w:val="0"/>
          <w:numId w:val="9"/>
        </w:numPr>
      </w:pPr>
      <w:r>
        <w:t>&gt;</w:t>
      </w:r>
      <w:proofErr w:type="spellStart"/>
      <w:r>
        <w:t>TDSstart</w:t>
      </w:r>
      <w:proofErr w:type="spellEnd"/>
      <w:r>
        <w:t>(21);  // link reset etc</w:t>
      </w:r>
    </w:p>
    <w:p w:rsidR="0008564D" w:rsidRDefault="0008564D" w:rsidP="00016D1B">
      <w:pPr>
        <w:pStyle w:val="ListParagraph"/>
        <w:numPr>
          <w:ilvl w:val="0"/>
          <w:numId w:val="9"/>
        </w:numPr>
      </w:pPr>
      <w:r>
        <w:t>&gt;</w:t>
      </w:r>
      <w:proofErr w:type="spellStart"/>
      <w:r>
        <w:t>TIDSstart</w:t>
      </w:r>
      <w:proofErr w:type="spellEnd"/>
      <w:r>
        <w:t>(21);  // trigger start</w:t>
      </w:r>
    </w:p>
    <w:p w:rsidR="0008564D" w:rsidRDefault="0008564D" w:rsidP="00016D1B">
      <w:pPr>
        <w:pStyle w:val="ListParagraph"/>
        <w:numPr>
          <w:ilvl w:val="0"/>
          <w:numId w:val="9"/>
        </w:numPr>
      </w:pPr>
      <w:r>
        <w:t>All the TI should have trigger.  All the TI data should have their event timing synchronized.</w:t>
      </w:r>
    </w:p>
    <w:p w:rsidR="007572B6" w:rsidRDefault="007572B6" w:rsidP="007572B6">
      <w:pPr>
        <w:ind w:left="720"/>
        <w:rPr>
          <w:color w:val="7030A0"/>
        </w:rPr>
      </w:pPr>
      <w:proofErr w:type="gramStart"/>
      <w:r w:rsidRPr="007572B6">
        <w:rPr>
          <w:color w:val="7030A0"/>
        </w:rPr>
        <w:t>&gt;</w:t>
      </w:r>
      <w:proofErr w:type="spellStart"/>
      <w:r w:rsidRPr="007572B6">
        <w:rPr>
          <w:color w:val="7030A0"/>
        </w:rPr>
        <w:t>TDtest</w:t>
      </w:r>
      <w:r>
        <w:rPr>
          <w:color w:val="7030A0"/>
        </w:rPr>
        <w:t>6</w:t>
      </w:r>
      <w:proofErr w:type="spellEnd"/>
      <w:r>
        <w:rPr>
          <w:color w:val="7030A0"/>
        </w:rPr>
        <w:t xml:space="preserve"> test.</w:t>
      </w:r>
      <w:proofErr w:type="gramEnd"/>
      <w:r>
        <w:rPr>
          <w:color w:val="7030A0"/>
        </w:rPr>
        <w:t xml:space="preserve">  This </w:t>
      </w:r>
      <w:proofErr w:type="gramStart"/>
      <w:r>
        <w:rPr>
          <w:color w:val="7030A0"/>
        </w:rPr>
        <w:t>is divided</w:t>
      </w:r>
      <w:proofErr w:type="gramEnd"/>
      <w:r>
        <w:rPr>
          <w:color w:val="7030A0"/>
        </w:rPr>
        <w:t xml:space="preserve"> into several steps as some commands are for TS/TD </w:t>
      </w:r>
      <w:proofErr w:type="spellStart"/>
      <w:r>
        <w:rPr>
          <w:color w:val="7030A0"/>
        </w:rPr>
        <w:t>crae</w:t>
      </w:r>
      <w:proofErr w:type="spellEnd"/>
      <w:r>
        <w:rPr>
          <w:color w:val="7030A0"/>
        </w:rPr>
        <w:t>, and some commands are for TI crates, which are using different VME controllers.</w:t>
      </w:r>
    </w:p>
    <w:p w:rsidR="007572B6" w:rsidRDefault="007572B6" w:rsidP="007572B6">
      <w:pPr>
        <w:ind w:left="720"/>
        <w:rPr>
          <w:color w:val="7030A0"/>
        </w:rPr>
      </w:pPr>
      <w:proofErr w:type="spellStart"/>
      <w:r>
        <w:rPr>
          <w:color w:val="7030A0"/>
        </w:rPr>
        <w:t>TDtest6_</w:t>
      </w:r>
      <w:proofErr w:type="gramStart"/>
      <w:r>
        <w:rPr>
          <w:color w:val="7030A0"/>
        </w:rPr>
        <w:t>1</w:t>
      </w:r>
      <w:proofErr w:type="spellEnd"/>
      <w:r w:rsidRPr="007572B6">
        <w:rPr>
          <w:color w:val="7030A0"/>
        </w:rPr>
        <w:t>(</w:t>
      </w:r>
      <w:proofErr w:type="spellStart"/>
      <w:proofErr w:type="gramEnd"/>
      <w:r w:rsidRPr="007572B6">
        <w:rPr>
          <w:color w:val="7030A0"/>
        </w:rPr>
        <w:t>TD_slot</w:t>
      </w:r>
      <w:proofErr w:type="spellEnd"/>
      <w:r w:rsidR="00EB1FA7">
        <w:rPr>
          <w:color w:val="7030A0"/>
        </w:rPr>
        <w:t xml:space="preserve">, </w:t>
      </w:r>
      <w:proofErr w:type="spellStart"/>
      <w:r w:rsidR="00EB1FA7">
        <w:rPr>
          <w:color w:val="7030A0"/>
        </w:rPr>
        <w:t>TI_</w:t>
      </w:r>
      <w:r w:rsidR="000F06FC">
        <w:rPr>
          <w:color w:val="7030A0"/>
        </w:rPr>
        <w:t>Config</w:t>
      </w:r>
      <w:proofErr w:type="spellEnd"/>
      <w:r w:rsidRPr="007572B6">
        <w:rPr>
          <w:color w:val="7030A0"/>
        </w:rPr>
        <w:t xml:space="preserve">), </w:t>
      </w:r>
      <w:r w:rsidR="00EB1FA7">
        <w:rPr>
          <w:color w:val="7030A0"/>
        </w:rPr>
        <w:t xml:space="preserve">Set up the TS (in </w:t>
      </w:r>
      <w:proofErr w:type="spellStart"/>
      <w:r w:rsidR="00EB1FA7">
        <w:rPr>
          <w:color w:val="7030A0"/>
        </w:rPr>
        <w:t>slot#21</w:t>
      </w:r>
      <w:proofErr w:type="spellEnd"/>
      <w:r w:rsidR="00EB1FA7">
        <w:rPr>
          <w:color w:val="7030A0"/>
        </w:rPr>
        <w:t>), SD (in switch slot</w:t>
      </w:r>
      <w:r w:rsidR="000F06FC">
        <w:rPr>
          <w:color w:val="7030A0"/>
        </w:rPr>
        <w:t xml:space="preserve"> #B) and the TD fibers (</w:t>
      </w:r>
      <w:proofErr w:type="spellStart"/>
      <w:r w:rsidR="000F06FC">
        <w:rPr>
          <w:color w:val="7030A0"/>
        </w:rPr>
        <w:t>TI_config</w:t>
      </w:r>
      <w:proofErr w:type="spellEnd"/>
      <w:r w:rsidR="000F06FC">
        <w:rPr>
          <w:color w:val="7030A0"/>
        </w:rPr>
        <w:t xml:space="preserve"> = 11, for fiber #1; </w:t>
      </w:r>
      <w:proofErr w:type="spellStart"/>
      <w:r w:rsidR="000F06FC">
        <w:rPr>
          <w:color w:val="7030A0"/>
        </w:rPr>
        <w:t>TI_config</w:t>
      </w:r>
      <w:proofErr w:type="spellEnd"/>
      <w:r w:rsidR="000F06FC">
        <w:rPr>
          <w:color w:val="7030A0"/>
        </w:rPr>
        <w:t xml:space="preserve"> = 12, for fiber #2; …… ; </w:t>
      </w:r>
      <w:proofErr w:type="spellStart"/>
      <w:r w:rsidR="000F06FC">
        <w:rPr>
          <w:color w:val="7030A0"/>
        </w:rPr>
        <w:t>TI_config</w:t>
      </w:r>
      <w:proofErr w:type="spellEnd"/>
      <w:r w:rsidR="000F06FC">
        <w:rPr>
          <w:color w:val="7030A0"/>
        </w:rPr>
        <w:t xml:space="preserve"> = 18, for </w:t>
      </w:r>
      <w:proofErr w:type="spellStart"/>
      <w:r w:rsidR="000F06FC">
        <w:rPr>
          <w:color w:val="7030A0"/>
        </w:rPr>
        <w:t>Fiber#8</w:t>
      </w:r>
      <w:proofErr w:type="spellEnd"/>
      <w:r w:rsidR="000F06FC">
        <w:rPr>
          <w:color w:val="7030A0"/>
        </w:rPr>
        <w:t xml:space="preserve">; </w:t>
      </w:r>
      <w:proofErr w:type="spellStart"/>
      <w:r w:rsidR="000F06FC">
        <w:rPr>
          <w:color w:val="7030A0"/>
        </w:rPr>
        <w:t>TI_config</w:t>
      </w:r>
      <w:proofErr w:type="spellEnd"/>
      <w:r w:rsidR="00EB1FA7">
        <w:rPr>
          <w:color w:val="7030A0"/>
        </w:rPr>
        <w:t xml:space="preserve"> =1, for fiber# 1, 3, 6, and 7; </w:t>
      </w:r>
      <w:proofErr w:type="spellStart"/>
      <w:r w:rsidR="00EB1FA7">
        <w:rPr>
          <w:color w:val="7030A0"/>
        </w:rPr>
        <w:t>TI_</w:t>
      </w:r>
      <w:r w:rsidR="000F06FC">
        <w:rPr>
          <w:color w:val="7030A0"/>
        </w:rPr>
        <w:t>config</w:t>
      </w:r>
      <w:proofErr w:type="spellEnd"/>
      <w:r w:rsidR="00EB1FA7">
        <w:rPr>
          <w:color w:val="7030A0"/>
        </w:rPr>
        <w:t xml:space="preserve"> = others for </w:t>
      </w:r>
      <w:proofErr w:type="spellStart"/>
      <w:r w:rsidR="00EB1FA7">
        <w:rPr>
          <w:color w:val="7030A0"/>
        </w:rPr>
        <w:t>fiber#2</w:t>
      </w:r>
      <w:proofErr w:type="spellEnd"/>
      <w:r w:rsidR="00EB1FA7">
        <w:rPr>
          <w:color w:val="7030A0"/>
        </w:rPr>
        <w:t>, 4, 5, and 8)</w:t>
      </w:r>
    </w:p>
    <w:p w:rsidR="00EB1FA7" w:rsidRDefault="00EB1FA7" w:rsidP="007572B6">
      <w:pPr>
        <w:ind w:left="720"/>
        <w:rPr>
          <w:color w:val="7030A0"/>
        </w:rPr>
      </w:pPr>
      <w:proofErr w:type="spellStart"/>
      <w:r>
        <w:rPr>
          <w:color w:val="7030A0"/>
        </w:rPr>
        <w:t>TDtest6_</w:t>
      </w:r>
      <w:proofErr w:type="gramStart"/>
      <w:r>
        <w:rPr>
          <w:color w:val="7030A0"/>
        </w:rPr>
        <w:t>2</w:t>
      </w:r>
      <w:proofErr w:type="spellEnd"/>
      <w:r w:rsidR="000F06FC">
        <w:rPr>
          <w:color w:val="7030A0"/>
        </w:rPr>
        <w:t>(</w:t>
      </w:r>
      <w:proofErr w:type="spellStart"/>
      <w:proofErr w:type="gramEnd"/>
      <w:r w:rsidR="000F06FC">
        <w:rPr>
          <w:color w:val="7030A0"/>
        </w:rPr>
        <w:t>TI_config</w:t>
      </w:r>
      <w:proofErr w:type="spellEnd"/>
      <w:r w:rsidR="000F06FC">
        <w:rPr>
          <w:color w:val="7030A0"/>
        </w:rPr>
        <w:t xml:space="preserve">) </w:t>
      </w:r>
      <w:r>
        <w:rPr>
          <w:color w:val="7030A0"/>
        </w:rPr>
        <w:t xml:space="preserve">, executes on the TI crate.  </w:t>
      </w:r>
      <w:proofErr w:type="gramStart"/>
      <w:r>
        <w:rPr>
          <w:color w:val="7030A0"/>
        </w:rPr>
        <w:t xml:space="preserve">Assuming that the TI boards are in </w:t>
      </w:r>
      <w:proofErr w:type="spellStart"/>
      <w:r>
        <w:rPr>
          <w:color w:val="7030A0"/>
        </w:rPr>
        <w:t>slot#3</w:t>
      </w:r>
      <w:proofErr w:type="spellEnd"/>
      <w:r>
        <w:rPr>
          <w:color w:val="7030A0"/>
        </w:rPr>
        <w:t>, 4, 5, and 6 in T-frame crate.</w:t>
      </w:r>
      <w:proofErr w:type="gramEnd"/>
      <w:r w:rsidR="000F06FC">
        <w:rPr>
          <w:color w:val="7030A0"/>
        </w:rPr>
        <w:t xml:space="preserve">  When </w:t>
      </w:r>
      <w:proofErr w:type="spellStart"/>
      <w:r w:rsidR="000F06FC">
        <w:rPr>
          <w:color w:val="7030A0"/>
        </w:rPr>
        <w:t>TI_config</w:t>
      </w:r>
      <w:proofErr w:type="spellEnd"/>
      <w:r w:rsidR="000F06FC">
        <w:rPr>
          <w:color w:val="7030A0"/>
        </w:rPr>
        <w:t xml:space="preserve"> = 11, 12</w:t>
      </w:r>
      <w:proofErr w:type="gramStart"/>
      <w:r w:rsidR="000F06FC">
        <w:rPr>
          <w:color w:val="7030A0"/>
        </w:rPr>
        <w:t>, ……,</w:t>
      </w:r>
      <w:proofErr w:type="gramEnd"/>
      <w:r w:rsidR="000F06FC">
        <w:rPr>
          <w:color w:val="7030A0"/>
        </w:rPr>
        <w:t xml:space="preserve"> 18, only TI in </w:t>
      </w:r>
      <w:proofErr w:type="spellStart"/>
      <w:r w:rsidR="000F06FC">
        <w:rPr>
          <w:color w:val="7030A0"/>
        </w:rPr>
        <w:t>slot#3</w:t>
      </w:r>
      <w:proofErr w:type="spellEnd"/>
      <w:r w:rsidR="000F06FC">
        <w:rPr>
          <w:color w:val="7030A0"/>
        </w:rPr>
        <w:t xml:space="preserve"> is setup (to save test time).</w:t>
      </w:r>
    </w:p>
    <w:p w:rsidR="00EB1FA7" w:rsidRDefault="00EB1FA7" w:rsidP="007572B6">
      <w:pPr>
        <w:ind w:left="720"/>
        <w:rPr>
          <w:color w:val="7030A0"/>
        </w:rPr>
      </w:pPr>
      <w:proofErr w:type="spellStart"/>
      <w:r>
        <w:rPr>
          <w:color w:val="7030A0"/>
        </w:rPr>
        <w:t>TDtest6_3</w:t>
      </w:r>
      <w:proofErr w:type="spellEnd"/>
      <w:r w:rsidR="0045218B">
        <w:rPr>
          <w:color w:val="7030A0"/>
        </w:rPr>
        <w:t>, start triggers from TS</w:t>
      </w:r>
    </w:p>
    <w:p w:rsidR="00365347" w:rsidRDefault="0045218B" w:rsidP="00365347">
      <w:pPr>
        <w:ind w:left="720"/>
        <w:rPr>
          <w:color w:val="7030A0"/>
        </w:rPr>
      </w:pPr>
      <w:proofErr w:type="spellStart"/>
      <w:r>
        <w:rPr>
          <w:color w:val="7030A0"/>
        </w:rPr>
        <w:t>TDtest6_4</w:t>
      </w:r>
      <w:proofErr w:type="spellEnd"/>
      <w:r w:rsidR="000F06FC">
        <w:rPr>
          <w:color w:val="7030A0"/>
        </w:rPr>
        <w:t xml:space="preserve"> (</w:t>
      </w:r>
      <w:proofErr w:type="spellStart"/>
      <w:r w:rsidR="000F06FC">
        <w:rPr>
          <w:color w:val="7030A0"/>
        </w:rPr>
        <w:t>TI_config</w:t>
      </w:r>
      <w:proofErr w:type="spellEnd"/>
      <w:r w:rsidR="000F06FC">
        <w:rPr>
          <w:color w:val="7030A0"/>
        </w:rPr>
        <w:t>)</w:t>
      </w:r>
      <w:r>
        <w:rPr>
          <w:color w:val="7030A0"/>
        </w:rPr>
        <w:t xml:space="preserve">, executes on the TI crate.  </w:t>
      </w:r>
      <w:r w:rsidR="00365347">
        <w:rPr>
          <w:color w:val="7030A0"/>
        </w:rPr>
        <w:t>TI data readout, event number and timing comparison;</w:t>
      </w:r>
      <w:r w:rsidR="004042A4">
        <w:rPr>
          <w:color w:val="7030A0"/>
        </w:rPr>
        <w:t xml:space="preserve"> TI backpressure test</w:t>
      </w:r>
      <w:proofErr w:type="gramStart"/>
      <w:r w:rsidR="004042A4">
        <w:rPr>
          <w:color w:val="7030A0"/>
        </w:rPr>
        <w:t>.</w:t>
      </w:r>
      <w:r w:rsidR="00F46CAF">
        <w:rPr>
          <w:color w:val="7030A0"/>
        </w:rPr>
        <w:t xml:space="preserve"> </w:t>
      </w:r>
      <w:proofErr w:type="gramEnd"/>
      <w:r w:rsidR="00F46CAF">
        <w:rPr>
          <w:color w:val="7030A0"/>
        </w:rPr>
        <w:t>(</w:t>
      </w:r>
      <w:proofErr w:type="gramStart"/>
      <w:r w:rsidR="00F46CAF">
        <w:rPr>
          <w:color w:val="7030A0"/>
        </w:rPr>
        <w:t>this</w:t>
      </w:r>
      <w:proofErr w:type="gramEnd"/>
      <w:r w:rsidR="00F46CAF">
        <w:rPr>
          <w:color w:val="7030A0"/>
        </w:rPr>
        <w:t xml:space="preserve"> is the test proposed in </w:t>
      </w:r>
      <w:proofErr w:type="spellStart"/>
      <w:r w:rsidR="00F46CAF">
        <w:rPr>
          <w:color w:val="7030A0"/>
        </w:rPr>
        <w:t>section#7</w:t>
      </w:r>
      <w:proofErr w:type="spellEnd"/>
      <w:r w:rsidR="00F46CAF">
        <w:rPr>
          <w:color w:val="7030A0"/>
        </w:rPr>
        <w:t>)</w:t>
      </w:r>
      <w:r w:rsidR="000F06FC">
        <w:rPr>
          <w:color w:val="7030A0"/>
        </w:rPr>
        <w:t xml:space="preserve">.  When </w:t>
      </w:r>
      <w:proofErr w:type="spellStart"/>
      <w:r w:rsidR="000F06FC">
        <w:rPr>
          <w:color w:val="7030A0"/>
        </w:rPr>
        <w:t>TI_config</w:t>
      </w:r>
      <w:proofErr w:type="spellEnd"/>
      <w:r w:rsidR="000F06FC">
        <w:rPr>
          <w:color w:val="7030A0"/>
        </w:rPr>
        <w:t xml:space="preserve"> = 11, 12</w:t>
      </w:r>
      <w:proofErr w:type="gramStart"/>
      <w:r w:rsidR="000F06FC">
        <w:rPr>
          <w:color w:val="7030A0"/>
        </w:rPr>
        <w:t>, ……,</w:t>
      </w:r>
      <w:proofErr w:type="gramEnd"/>
      <w:r w:rsidR="000F06FC">
        <w:rPr>
          <w:color w:val="7030A0"/>
        </w:rPr>
        <w:t xml:space="preserve"> 18, only TI in </w:t>
      </w:r>
      <w:proofErr w:type="spellStart"/>
      <w:r w:rsidR="000F06FC">
        <w:rPr>
          <w:color w:val="7030A0"/>
        </w:rPr>
        <w:t>slot#3</w:t>
      </w:r>
      <w:proofErr w:type="spellEnd"/>
      <w:r w:rsidR="000F06FC">
        <w:rPr>
          <w:color w:val="7030A0"/>
        </w:rPr>
        <w:t xml:space="preserve"> is tested.</w:t>
      </w:r>
    </w:p>
    <w:p w:rsidR="00F46CAF" w:rsidRPr="007572B6" w:rsidRDefault="00F46CAF" w:rsidP="00365347">
      <w:pPr>
        <w:ind w:left="720"/>
        <w:rPr>
          <w:color w:val="7030A0"/>
        </w:rPr>
      </w:pPr>
      <w:r>
        <w:rPr>
          <w:color w:val="7030A0"/>
        </w:rPr>
        <w:t xml:space="preserve">After this, go back to </w:t>
      </w:r>
      <w:proofErr w:type="spellStart"/>
      <w:r>
        <w:rPr>
          <w:color w:val="7030A0"/>
        </w:rPr>
        <w:t>TDtest6_1</w:t>
      </w:r>
      <w:proofErr w:type="spellEnd"/>
      <w:r>
        <w:rPr>
          <w:color w:val="7030A0"/>
        </w:rPr>
        <w:t xml:space="preserve"> with different </w:t>
      </w:r>
      <w:proofErr w:type="spellStart"/>
      <w:r>
        <w:rPr>
          <w:color w:val="7030A0"/>
        </w:rPr>
        <w:t>TI_</w:t>
      </w:r>
      <w:r w:rsidR="000F06FC">
        <w:rPr>
          <w:color w:val="7030A0"/>
        </w:rPr>
        <w:t>config</w:t>
      </w:r>
      <w:proofErr w:type="spellEnd"/>
      <w:r>
        <w:rPr>
          <w:color w:val="7030A0"/>
        </w:rPr>
        <w:t xml:space="preserve"> to test </w:t>
      </w:r>
      <w:r w:rsidR="000F06FC">
        <w:rPr>
          <w:color w:val="7030A0"/>
        </w:rPr>
        <w:t xml:space="preserve">other </w:t>
      </w:r>
      <w:r>
        <w:rPr>
          <w:color w:val="7030A0"/>
        </w:rPr>
        <w:t>HFBR transceiver</w:t>
      </w:r>
      <w:r w:rsidR="000F06FC">
        <w:rPr>
          <w:color w:val="7030A0"/>
        </w:rPr>
        <w:t>(</w:t>
      </w:r>
      <w:r>
        <w:rPr>
          <w:color w:val="7030A0"/>
        </w:rPr>
        <w:t>s</w:t>
      </w:r>
      <w:r w:rsidR="000F06FC">
        <w:rPr>
          <w:color w:val="7030A0"/>
        </w:rPr>
        <w:t>)</w:t>
      </w:r>
      <w:r>
        <w:rPr>
          <w:color w:val="7030A0"/>
        </w:rPr>
        <w:t>.</w:t>
      </w:r>
    </w:p>
    <w:p w:rsidR="00DE2E65" w:rsidRDefault="0008564D" w:rsidP="00DE2E65">
      <w:pPr>
        <w:pStyle w:val="ListParagraph"/>
        <w:numPr>
          <w:ilvl w:val="0"/>
          <w:numId w:val="1"/>
        </w:numPr>
      </w:pPr>
      <w:r>
        <w:t>TD backpressure test</w:t>
      </w:r>
      <w:r w:rsidR="00A53D7B">
        <w:t>:</w:t>
      </w:r>
    </w:p>
    <w:p w:rsidR="00DE2E65" w:rsidRDefault="0008564D" w:rsidP="00016D1B">
      <w:pPr>
        <w:pStyle w:val="ListParagraph"/>
        <w:numPr>
          <w:ilvl w:val="0"/>
          <w:numId w:val="10"/>
        </w:numPr>
      </w:pPr>
      <w:r>
        <w:t xml:space="preserve">Enable the infinite TS </w:t>
      </w:r>
      <w:proofErr w:type="gramStart"/>
      <w:r>
        <w:t>trigger,</w:t>
      </w:r>
      <w:proofErr w:type="gramEnd"/>
      <w:r>
        <w:t xml:space="preserve"> the trigger will stop after the block threshold is reached.</w:t>
      </w:r>
    </w:p>
    <w:p w:rsidR="00EE63DB" w:rsidRDefault="0008564D" w:rsidP="00016D1B">
      <w:pPr>
        <w:pStyle w:val="ListParagraph"/>
        <w:numPr>
          <w:ilvl w:val="0"/>
          <w:numId w:val="10"/>
        </w:numPr>
      </w:pPr>
      <w:r>
        <w:t>Do the following in the TI crate:</w:t>
      </w:r>
    </w:p>
    <w:p w:rsidR="0008564D" w:rsidRDefault="0008564D" w:rsidP="00016D1B">
      <w:pPr>
        <w:pStyle w:val="ListParagraph"/>
        <w:numPr>
          <w:ilvl w:val="0"/>
          <w:numId w:val="10"/>
        </w:numPr>
      </w:pPr>
      <w:r>
        <w:t>&gt;*(</w:t>
      </w:r>
      <w:proofErr w:type="spellStart"/>
      <w:r>
        <w:t>0x90300100</w:t>
      </w:r>
      <w:proofErr w:type="spellEnd"/>
      <w:r>
        <w:t>)=</w:t>
      </w:r>
      <w:proofErr w:type="spellStart"/>
      <w:r>
        <w:t>0x8</w:t>
      </w:r>
      <w:r w:rsidR="002A1515">
        <w:t>0</w:t>
      </w:r>
      <w:proofErr w:type="spellEnd"/>
      <w:r w:rsidR="002A1515">
        <w:t>;  // repeat this 8 times for the first TI board;</w:t>
      </w:r>
    </w:p>
    <w:p w:rsidR="002A1515" w:rsidRDefault="002A1515" w:rsidP="00016D1B">
      <w:pPr>
        <w:pStyle w:val="ListParagraph"/>
        <w:numPr>
          <w:ilvl w:val="0"/>
          <w:numId w:val="10"/>
        </w:numPr>
      </w:pPr>
      <w:r>
        <w:t>&gt;*(</w:t>
      </w:r>
      <w:proofErr w:type="spellStart"/>
      <w:r>
        <w:t>0x90380100</w:t>
      </w:r>
      <w:proofErr w:type="spellEnd"/>
      <w:r>
        <w:t>)=</w:t>
      </w:r>
      <w:proofErr w:type="spellStart"/>
      <w:r>
        <w:t>0x80</w:t>
      </w:r>
      <w:proofErr w:type="spellEnd"/>
      <w:r>
        <w:t>; // repeat this 7 times for the second TI board;</w:t>
      </w:r>
    </w:p>
    <w:p w:rsidR="002A1515" w:rsidRDefault="002A1515" w:rsidP="00016D1B">
      <w:pPr>
        <w:pStyle w:val="ListParagraph"/>
        <w:numPr>
          <w:ilvl w:val="0"/>
          <w:numId w:val="10"/>
        </w:numPr>
      </w:pPr>
      <w:proofErr w:type="gramStart"/>
      <w:r>
        <w:t xml:space="preserve">…..      </w:t>
      </w:r>
      <w:proofErr w:type="gramEnd"/>
      <w:r>
        <w:t>//repeat this 9 times for the eighth TI bo</w:t>
      </w:r>
      <w:r w:rsidR="00FD2FD0">
        <w:t>a</w:t>
      </w:r>
      <w:r>
        <w:t>rd</w:t>
      </w:r>
      <w:r w:rsidR="00FD2FD0">
        <w:t>s</w:t>
      </w:r>
      <w:r>
        <w:t>, the trigger should re-start, and stop</w:t>
      </w:r>
    </w:p>
    <w:p w:rsidR="002A1515" w:rsidRDefault="002A1515" w:rsidP="00016D1B">
      <w:pPr>
        <w:pStyle w:val="ListParagraph"/>
        <w:numPr>
          <w:ilvl w:val="0"/>
          <w:numId w:val="10"/>
        </w:numPr>
      </w:pPr>
      <w:r>
        <w:t>&gt;*(</w:t>
      </w:r>
      <w:proofErr w:type="spellStart"/>
      <w:r>
        <w:t>0x90780100</w:t>
      </w:r>
      <w:proofErr w:type="spellEnd"/>
      <w:r>
        <w:t>)=</w:t>
      </w:r>
      <w:proofErr w:type="spellStart"/>
      <w:r>
        <w:t>0x80</w:t>
      </w:r>
      <w:proofErr w:type="spellEnd"/>
      <w:r>
        <w:t>; //repeat this 9 times for the seventh TI board, the trigger should re-start and stop;</w:t>
      </w:r>
    </w:p>
    <w:p w:rsidR="002A1515" w:rsidRDefault="002A1515" w:rsidP="00016D1B">
      <w:pPr>
        <w:pStyle w:val="ListParagraph"/>
        <w:numPr>
          <w:ilvl w:val="0"/>
          <w:numId w:val="10"/>
        </w:numPr>
      </w:pPr>
      <w:proofErr w:type="gramStart"/>
      <w:r>
        <w:t>……  /</w:t>
      </w:r>
      <w:proofErr w:type="gramEnd"/>
      <w:r>
        <w:t>/ repeat this 9 times for the first TI board, the trigger should re-start and stop.</w:t>
      </w:r>
    </w:p>
    <w:p w:rsidR="002A1515" w:rsidRDefault="002A1515" w:rsidP="00016D1B">
      <w:pPr>
        <w:pStyle w:val="ListParagraph"/>
        <w:numPr>
          <w:ilvl w:val="0"/>
          <w:numId w:val="10"/>
        </w:numPr>
      </w:pPr>
      <w:r>
        <w:t xml:space="preserve">If this works as expected, the TD </w:t>
      </w:r>
      <w:proofErr w:type="gramStart"/>
      <w:r>
        <w:t>back pressure</w:t>
      </w:r>
      <w:proofErr w:type="gramEnd"/>
      <w:r>
        <w:t xml:space="preserve"> and busy status is working. </w:t>
      </w:r>
    </w:p>
    <w:p w:rsidR="002C289B" w:rsidRPr="002C289B" w:rsidRDefault="002C289B" w:rsidP="00DD2FC8">
      <w:pPr>
        <w:pStyle w:val="ListParagraph"/>
        <w:rPr>
          <w:b/>
        </w:rPr>
      </w:pPr>
    </w:p>
    <w:p w:rsidR="002C289B" w:rsidRDefault="002C289B" w:rsidP="00DD2FC8">
      <w:pPr>
        <w:pStyle w:val="ListParagraph"/>
      </w:pPr>
      <w:r>
        <w:t xml:space="preserve">If the test fails at any step, stop and record the failure in the test summary file.  Some of the steps </w:t>
      </w:r>
      <w:proofErr w:type="gramStart"/>
      <w:r>
        <w:t>will be automated</w:t>
      </w:r>
      <w:proofErr w:type="gramEnd"/>
      <w:r>
        <w:t xml:space="preserve"> for less user interactions.</w:t>
      </w:r>
    </w:p>
    <w:sectPr w:rsidR="002C289B" w:rsidSect="00987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D2F"/>
    <w:multiLevelType w:val="hybridMultilevel"/>
    <w:tmpl w:val="271A805C"/>
    <w:lvl w:ilvl="0" w:tplc="118A1EFC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7154B4"/>
    <w:multiLevelType w:val="hybridMultilevel"/>
    <w:tmpl w:val="72C6A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D61F3"/>
    <w:multiLevelType w:val="hybridMultilevel"/>
    <w:tmpl w:val="F6C0E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430057"/>
    <w:multiLevelType w:val="hybridMultilevel"/>
    <w:tmpl w:val="EB363C80"/>
    <w:lvl w:ilvl="0" w:tplc="9EFE0818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224BF4"/>
    <w:multiLevelType w:val="hybridMultilevel"/>
    <w:tmpl w:val="04F6A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64649C"/>
    <w:multiLevelType w:val="hybridMultilevel"/>
    <w:tmpl w:val="FA006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6B04AE"/>
    <w:multiLevelType w:val="hybridMultilevel"/>
    <w:tmpl w:val="658E81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136714"/>
    <w:multiLevelType w:val="hybridMultilevel"/>
    <w:tmpl w:val="AD1A3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F6D49"/>
    <w:multiLevelType w:val="hybridMultilevel"/>
    <w:tmpl w:val="B8309A90"/>
    <w:lvl w:ilvl="0" w:tplc="358A48A8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CA21798"/>
    <w:multiLevelType w:val="hybridMultilevel"/>
    <w:tmpl w:val="A7225488"/>
    <w:lvl w:ilvl="0" w:tplc="358A48A8">
      <w:start w:val="1"/>
      <w:numFmt w:val="bullet"/>
      <w:lvlText w:val="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BB6EEC"/>
    <w:multiLevelType w:val="hybridMultilevel"/>
    <w:tmpl w:val="4CAE0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E5F87"/>
    <w:rsid w:val="00012B6B"/>
    <w:rsid w:val="00016D1B"/>
    <w:rsid w:val="00071FE1"/>
    <w:rsid w:val="0008564D"/>
    <w:rsid w:val="000E5F87"/>
    <w:rsid w:val="000F06FC"/>
    <w:rsid w:val="002A1515"/>
    <w:rsid w:val="002C289B"/>
    <w:rsid w:val="0033070E"/>
    <w:rsid w:val="00365347"/>
    <w:rsid w:val="003F3B7C"/>
    <w:rsid w:val="004042A4"/>
    <w:rsid w:val="00414893"/>
    <w:rsid w:val="0045218B"/>
    <w:rsid w:val="004C0603"/>
    <w:rsid w:val="005A3130"/>
    <w:rsid w:val="006660CF"/>
    <w:rsid w:val="00681DA4"/>
    <w:rsid w:val="006A460B"/>
    <w:rsid w:val="007572B6"/>
    <w:rsid w:val="007B2B8B"/>
    <w:rsid w:val="00987EDB"/>
    <w:rsid w:val="009F2550"/>
    <w:rsid w:val="00A441C8"/>
    <w:rsid w:val="00A53D7B"/>
    <w:rsid w:val="00A71CE1"/>
    <w:rsid w:val="00AD6F45"/>
    <w:rsid w:val="00AD7303"/>
    <w:rsid w:val="00B12AF2"/>
    <w:rsid w:val="00BA6E69"/>
    <w:rsid w:val="00CD1F41"/>
    <w:rsid w:val="00D01961"/>
    <w:rsid w:val="00D85675"/>
    <w:rsid w:val="00D95C31"/>
    <w:rsid w:val="00DD2FC8"/>
    <w:rsid w:val="00DE2E65"/>
    <w:rsid w:val="00E239C8"/>
    <w:rsid w:val="00EB1FA7"/>
    <w:rsid w:val="00ED1D28"/>
    <w:rsid w:val="00ED1EDE"/>
    <w:rsid w:val="00ED58E8"/>
    <w:rsid w:val="00EE63DB"/>
    <w:rsid w:val="00F46CAF"/>
    <w:rsid w:val="00FD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</dc:creator>
  <cp:lastModifiedBy>GU</cp:lastModifiedBy>
  <cp:revision>14</cp:revision>
  <dcterms:created xsi:type="dcterms:W3CDTF">2012-09-26T18:21:00Z</dcterms:created>
  <dcterms:modified xsi:type="dcterms:W3CDTF">2012-10-31T20:02:00Z</dcterms:modified>
</cp:coreProperties>
</file>